
<file path=[Content_Types].xml><?xml version="1.0" encoding="utf-8"?>
<Types xmlns="http://schemas.openxmlformats.org/package/2006/content-types">
  <Override PartName="/_rels/.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png" ContentType="image/png"/>
  <Override PartName="/word/media/image1.png" ContentType="image/png"/>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ahoma" w:hAnsi="Tahoma" w:cs="Tahoma"/>
          <w:b/>
          <w:b/>
          <w:sz w:val="24"/>
        </w:rPr>
      </w:pPr>
      <w:r>
        <w:rPr>
          <w:rFonts w:cs="Tahoma" w:ascii="Luxi Sans" w:hAnsi="Luxi Sans"/>
          <w:b/>
          <w:sz w:val="24"/>
        </w:rPr>
        <w:t>Meeting of the Kirkhill &amp; Bunchrew Community Council</w:t>
      </w:r>
    </w:p>
    <w:p>
      <w:pPr>
        <w:pStyle w:val="Normal"/>
        <w:jc w:val="center"/>
        <w:rPr>
          <w:rFonts w:ascii="Luxi Sans" w:hAnsi="Luxi Sans" w:cs="Tahoma"/>
          <w:b/>
          <w:b/>
          <w:sz w:val="24"/>
        </w:rPr>
      </w:pPr>
      <w:r>
        <w:rPr>
          <w:rFonts w:cs="Tahoma" w:ascii="Luxi Sans" w:hAnsi="Luxi Sans"/>
          <w:b/>
          <w:sz w:val="24"/>
        </w:rPr>
      </w:r>
    </w:p>
    <w:p>
      <w:pPr>
        <w:pStyle w:val="Normal"/>
        <w:jc w:val="center"/>
        <w:rPr/>
      </w:pPr>
      <w:r>
        <w:rPr>
          <w:rFonts w:cs="Tahoma" w:ascii="Luxi Sans" w:hAnsi="Luxi Sans"/>
          <w:b/>
          <w:sz w:val="24"/>
        </w:rPr>
        <w:t>MINUTES of MEETING Tuesday 2</w:t>
      </w:r>
      <w:r>
        <w:rPr>
          <w:rFonts w:cs="Tahoma" w:ascii="Luxi Sans" w:hAnsi="Luxi Sans"/>
          <w:b/>
          <w:sz w:val="24"/>
          <w:vertAlign w:val="superscript"/>
        </w:rPr>
        <w:t>nd</w:t>
      </w:r>
      <w:r>
        <w:rPr>
          <w:rFonts w:cs="Tahoma" w:ascii="Luxi Sans" w:hAnsi="Luxi Sans"/>
          <w:b/>
          <w:sz w:val="24"/>
        </w:rPr>
        <w:t xml:space="preserve"> May 2017</w:t>
      </w:r>
    </w:p>
    <w:p>
      <w:pPr>
        <w:pStyle w:val="Normal"/>
        <w:rPr>
          <w:rFonts w:ascii="Tahoma" w:hAnsi="Tahoma" w:cs="Tahoma"/>
          <w:b/>
          <w:b/>
        </w:rPr>
      </w:pPr>
      <w:r>
        <w:rPr>
          <w:rFonts w:cs="Tahoma" w:ascii="Luxi Sans" w:hAnsi="Luxi Sans"/>
          <w:b/>
        </w:rPr>
        <w:t>Present</w:t>
      </w:r>
    </w:p>
    <w:p>
      <w:pPr>
        <w:pStyle w:val="Normal"/>
        <w:rPr/>
      </w:pPr>
      <w:r>
        <w:rPr>
          <w:rFonts w:cs="Tahoma" w:ascii="Luxi Sans" w:hAnsi="Luxi Sans"/>
        </w:rPr>
        <w:t xml:space="preserve">Cllr Helen Carmichael (HC), Cameron Kemp, Emma Knox (EK), Judith Rumbold, </w:t>
      </w:r>
      <w:r>
        <w:rPr>
          <w:rFonts w:cs="Tahoma" w:ascii="Luxi Sans" w:hAnsi="Luxi Sans"/>
          <w:b w:val="false"/>
          <w:bCs w:val="false"/>
        </w:rPr>
        <w:t>Alistair MacNeil (AM), Karen Young.</w:t>
      </w:r>
    </w:p>
    <w:p>
      <w:pPr>
        <w:pStyle w:val="Normal"/>
        <w:ind w:left="426" w:hanging="0"/>
        <w:rPr>
          <w:rFonts w:ascii="Luxi Sans" w:hAnsi="Luxi Sans" w:cs="Tahoma"/>
        </w:rPr>
      </w:pPr>
      <w:r>
        <w:rPr>
          <w:rFonts w:cs="Tahoma" w:ascii="Luxi Sans" w:hAnsi="Luxi Sans"/>
        </w:rPr>
      </w:r>
    </w:p>
    <w:p>
      <w:pPr>
        <w:pStyle w:val="Normal"/>
        <w:rPr>
          <w:rFonts w:ascii="Tahoma" w:hAnsi="Tahoma" w:cs="Tahoma"/>
          <w:b/>
          <w:b/>
        </w:rPr>
      </w:pPr>
      <w:r>
        <w:rPr>
          <w:rFonts w:cs="Tahoma" w:ascii="Luxi Sans" w:hAnsi="Luxi Sans"/>
          <w:b/>
        </w:rPr>
        <w:t>In attendance</w:t>
      </w:r>
    </w:p>
    <w:p>
      <w:pPr>
        <w:pStyle w:val="Normal"/>
        <w:rPr/>
      </w:pPr>
      <w:r>
        <w:rPr>
          <w:rFonts w:cs="Tahoma" w:ascii="Luxi Sans" w:hAnsi="Luxi Sans"/>
        </w:rPr>
        <w:t xml:space="preserve">Group Scout Leader Toni Koczy, P.C. </w:t>
      </w:r>
      <w:r>
        <w:rPr>
          <w:rFonts w:cs="Tahoma" w:ascii="Luxi Sans" w:hAnsi="Luxi Sans"/>
          <w:b w:val="false"/>
          <w:bCs w:val="false"/>
        </w:rPr>
        <w:t>Ryan McGill</w:t>
      </w:r>
    </w:p>
    <w:p>
      <w:pPr>
        <w:pStyle w:val="Normal"/>
        <w:rPr/>
      </w:pPr>
      <w:r>
        <w:rPr>
          <w:rFonts w:cs="Tahoma" w:ascii="Luxi Sans" w:hAnsi="Luxi Sans"/>
        </w:rPr>
        <w:t>Lindsey Stout, Minutes Secretary.</w:t>
      </w:r>
    </w:p>
    <w:p>
      <w:pPr>
        <w:pStyle w:val="ListParagraph"/>
        <w:ind w:left="426" w:hanging="0"/>
        <w:rPr>
          <w:rFonts w:ascii="Luxi Sans" w:hAnsi="Luxi Sans" w:cs="Tahoma"/>
        </w:rPr>
      </w:pPr>
      <w:r>
        <w:rPr>
          <w:rFonts w:cs="Tahoma" w:ascii="Luxi Sans" w:hAnsi="Luxi Sans"/>
        </w:rPr>
      </w:r>
    </w:p>
    <w:p>
      <w:pPr>
        <w:pStyle w:val="Normal"/>
        <w:rPr>
          <w:rFonts w:ascii="Tahoma" w:hAnsi="Tahoma" w:cs="Tahoma"/>
          <w:b/>
          <w:b/>
        </w:rPr>
      </w:pPr>
      <w:r>
        <w:rPr>
          <w:rFonts w:cs="Tahoma" w:ascii="Luxi Sans" w:hAnsi="Luxi Sans"/>
          <w:b/>
        </w:rPr>
        <w:t xml:space="preserve">Apologies </w:t>
      </w:r>
    </w:p>
    <w:p>
      <w:pPr>
        <w:pStyle w:val="Normal"/>
        <w:rPr/>
      </w:pPr>
      <w:r>
        <w:rPr>
          <w:rFonts w:cs="Tahoma" w:ascii="Luxi Sans" w:hAnsi="Luxi Sans"/>
          <w:b w:val="false"/>
          <w:bCs w:val="false"/>
        </w:rPr>
        <w:t>Cllr. Margaret Davidson, Cllr. Jean Davis, Fred Geddes, Chris Heaton-Armstrong.</w:t>
      </w:r>
    </w:p>
    <w:p>
      <w:pPr>
        <w:pStyle w:val="Normal"/>
        <w:rPr>
          <w:rFonts w:ascii="Luxi Sans" w:hAnsi="Luxi Sans" w:cs="Tahoma"/>
          <w:b w:val="false"/>
          <w:b w:val="false"/>
          <w:bCs w:val="false"/>
        </w:rPr>
      </w:pPr>
      <w:r>
        <w:rPr>
          <w:rFonts w:cs="Tahoma" w:ascii="Luxi Sans" w:hAnsi="Luxi Sans"/>
          <w:b w:val="false"/>
          <w:bCs w:val="false"/>
        </w:rPr>
      </w:r>
    </w:p>
    <w:tbl>
      <w:tblPr>
        <w:tblStyle w:val="TableGrid"/>
        <w:tblW w:w="9918" w:type="dxa"/>
        <w:jc w:val="left"/>
        <w:tblInd w:w="-105" w:type="dxa"/>
        <w:tblCellMar>
          <w:top w:w="0" w:type="dxa"/>
          <w:left w:w="3" w:type="dxa"/>
          <w:bottom w:w="0" w:type="dxa"/>
          <w:right w:w="108" w:type="dxa"/>
        </w:tblCellMar>
        <w:tblLook w:noVBand="1" w:val="04a0" w:noHBand="0" w:lastColumn="0" w:firstColumn="1" w:lastRow="0" w:firstRow="1"/>
      </w:tblPr>
      <w:tblGrid>
        <w:gridCol w:w="8789"/>
        <w:gridCol w:w="1128"/>
      </w:tblGrid>
      <w:tr>
        <w:trPr>
          <w:trHeight w:val="7078" w:hRule="atLeast"/>
        </w:trPr>
        <w:tc>
          <w:tcPr>
            <w:tcW w:w="8789" w:type="dxa"/>
            <w:tcBorders/>
            <w:shd w:color="auto" w:fill="auto" w:val="clear"/>
            <w:tcMar>
              <w:left w:w="3" w:type="dxa"/>
            </w:tcMar>
          </w:tcPr>
          <w:p>
            <w:pPr>
              <w:pStyle w:val="TextBody"/>
              <w:numPr>
                <w:ilvl w:val="0"/>
                <w:numId w:val="1"/>
              </w:numPr>
              <w:spacing w:lineRule="auto" w:line="288"/>
              <w:rPr/>
            </w:pPr>
            <w:r>
              <w:rPr>
                <w:rFonts w:cs="Tahoma" w:ascii="Luxi Sans" w:hAnsi="Luxi Sans"/>
                <w:b/>
                <w:bCs/>
              </w:rPr>
              <w:t>Minutes of the Meeting of 21/3/2017</w:t>
            </w:r>
          </w:p>
          <w:p>
            <w:pPr>
              <w:pStyle w:val="TextBody"/>
              <w:numPr>
                <w:ilvl w:val="0"/>
                <w:numId w:val="0"/>
              </w:numPr>
              <w:spacing w:lineRule="auto" w:line="288"/>
              <w:rPr/>
            </w:pPr>
            <w:r>
              <w:rPr>
                <w:rFonts w:cs="Tahoma" w:ascii="Luxi Sans" w:hAnsi="Luxi Sans"/>
              </w:rPr>
              <w:t>Karen Young pointed out that she had given the number of parking spaces to be completed at Raigmore as information from an article she had read in the Inverness Courier. Minutes of Meeting approved. Proposed by Alistair MacNeil, seconded by Emma Knox.</w:t>
            </w:r>
          </w:p>
          <w:p>
            <w:pPr>
              <w:pStyle w:val="TextBody"/>
              <w:numPr>
                <w:ilvl w:val="0"/>
                <w:numId w:val="1"/>
              </w:numPr>
              <w:spacing w:lineRule="auto" w:line="288"/>
              <w:rPr/>
            </w:pPr>
            <w:r>
              <w:rPr>
                <w:rFonts w:cs="Tahoma" w:ascii="Luxi Sans" w:hAnsi="Luxi Sans"/>
                <w:b/>
                <w:bCs/>
              </w:rPr>
              <w:t>Matters Arising from Minutes of Meeting 21/3/2017</w:t>
            </w:r>
          </w:p>
          <w:p>
            <w:pPr>
              <w:pStyle w:val="TextBody"/>
              <w:numPr>
                <w:ilvl w:val="0"/>
                <w:numId w:val="0"/>
              </w:numPr>
              <w:spacing w:lineRule="auto" w:line="288"/>
              <w:rPr/>
            </w:pPr>
            <w:r>
              <w:rPr>
                <w:rFonts w:cs="Tahoma" w:ascii="Luxi Sans" w:hAnsi="Luxi Sans"/>
                <w:b w:val="false"/>
                <w:bCs w:val="false"/>
              </w:rPr>
              <w:t xml:space="preserve">None.  </w:t>
            </w:r>
          </w:p>
          <w:p>
            <w:pPr>
              <w:pStyle w:val="TextBody"/>
              <w:numPr>
                <w:ilvl w:val="0"/>
                <w:numId w:val="1"/>
              </w:numPr>
              <w:spacing w:lineRule="auto" w:line="288"/>
              <w:rPr/>
            </w:pPr>
            <w:r>
              <w:rPr>
                <w:rFonts w:cs="Tahoma" w:ascii="Luxi Sans" w:hAnsi="Luxi Sans"/>
                <w:b/>
                <w:bCs/>
              </w:rPr>
              <w:t>Police Report</w:t>
            </w:r>
          </w:p>
          <w:p>
            <w:pPr>
              <w:pStyle w:val="TextBody"/>
              <w:numPr>
                <w:ilvl w:val="0"/>
                <w:numId w:val="0"/>
              </w:numPr>
              <w:spacing w:lineRule="auto" w:line="288"/>
              <w:rPr/>
            </w:pPr>
            <w:r>
              <w:rPr>
                <w:rFonts w:eastAsia="Times New Roman" w:cs="Arial"/>
              </w:rPr>
              <w:t>P.C. Ryan McGill said that on 14/4/17 1 person was charged with speeding and another was charged on 26/4/17 with using a mobile phone whilst driving on the A862 at Kirkhill.</w:t>
            </w:r>
          </w:p>
          <w:p>
            <w:pPr>
              <w:pStyle w:val="TextBody"/>
              <w:numPr>
                <w:ilvl w:val="0"/>
                <w:numId w:val="0"/>
              </w:numPr>
              <w:spacing w:lineRule="auto" w:line="288"/>
              <w:rPr/>
            </w:pPr>
            <w:r>
              <w:rPr>
                <w:rFonts w:eastAsia="Times New Roman" w:cs="Arial"/>
              </w:rPr>
              <w:t xml:space="preserve"> </w:t>
            </w:r>
            <w:r>
              <w:rPr>
                <w:rFonts w:eastAsia="Times New Roman" w:cs="Arial"/>
              </w:rPr>
              <w:t>Over the weekend of 15/16</w:t>
            </w:r>
            <w:r>
              <w:rPr>
                <w:rFonts w:eastAsia="Times New Roman" w:cs="Arial"/>
                <w:vertAlign w:val="superscript"/>
              </w:rPr>
              <w:t>th</w:t>
            </w:r>
            <w:r>
              <w:rPr>
                <w:rFonts w:eastAsia="Times New Roman" w:cs="Arial"/>
              </w:rPr>
              <w:t xml:space="preserve"> April a report was received of 3 saplings having been torn from the ground within the community park at Carse Place/St Mary’s Road, Kirkhill. There was further discussion with Lindsey Stout, who had reported the damage and at the same time reported an uprooted sapling in the Millennium Garden. There was clarification of unreported damage going on for a number of years, to trees and also to the play surface and fence. P.C. Ryan McGill recommended using social media and contacting the school. Lindsey Stout mentioned that she had contacted the Head Teacher and the Head Teacher had spoken to the children on two separate occasions and put a message to parents in the Newsletter. Lindsey Stout had contacted the Beaver, Cub and Scout groups in order to suggest educating the children about trees and how if they are broken at the trunk they will die. She had put posters up in the park and the Millennium Garden and there had been no damage observed since.</w:t>
            </w:r>
          </w:p>
          <w:p>
            <w:pPr>
              <w:pStyle w:val="TextBody"/>
              <w:numPr>
                <w:ilvl w:val="0"/>
                <w:numId w:val="0"/>
              </w:numPr>
              <w:spacing w:lineRule="auto" w:line="288"/>
              <w:rPr/>
            </w:pPr>
            <w:r>
              <w:rPr>
                <w:rFonts w:eastAsia="Times New Roman" w:cs="Arial"/>
              </w:rPr>
              <w:t xml:space="preserve">Judith Rumbold mentioned the mountain bike cyclists driving at speed down Ladystone Road, an unadopted road in Bunchrew with poor visibility and blind corners previously mentioned in the meeting of 21.03.2017. P.C. Ryan McGill said that the staff (of Highlands &amp; Islands Adventures) had been spoken to and there was a reponsibility on the cyclists as road users to maintain the appropriate speed according to road conditions and visibility. </w:t>
            </w:r>
          </w:p>
          <w:p>
            <w:pPr>
              <w:pStyle w:val="TextBody"/>
              <w:numPr>
                <w:ilvl w:val="0"/>
                <w:numId w:val="1"/>
              </w:numPr>
              <w:spacing w:lineRule="auto" w:line="288"/>
              <w:rPr/>
            </w:pPr>
            <w:r>
              <w:rPr>
                <w:rFonts w:cs="Tahoma" w:ascii="Luxi Sans" w:hAnsi="Luxi Sans"/>
                <w:b/>
                <w:bCs/>
              </w:rPr>
              <w:t>Request by the Scout Association to use Inchmore Playing Field</w:t>
            </w:r>
          </w:p>
          <w:p>
            <w:pPr>
              <w:pStyle w:val="TextBody"/>
              <w:numPr>
                <w:ilvl w:val="0"/>
                <w:numId w:val="0"/>
              </w:numPr>
              <w:spacing w:lineRule="auto" w:line="288"/>
              <w:rPr/>
            </w:pPr>
            <w:r>
              <w:rPr>
                <w:rFonts w:cs="Tahoma" w:ascii="Luxi Sans" w:hAnsi="Luxi Sans"/>
                <w:b w:val="false"/>
                <w:bCs w:val="false"/>
              </w:rPr>
              <w:t xml:space="preserve">Group Scout Leader Toni Koczy attended the meeting to outline the Scout Association's interest in the potential use of Inchmore Canteen and Inchmore Playing Field. At present the Scout Association in Aird (and also including children from as far away as Drumnadrochit) is running at full capacity, with a range of age groups; Beavers aged 6 to 8, Cubs aged 8 to 10½, Scouts aged 10 to 14 and Explorers aged 14 to 18. Most groups meet in Kirkhill or Kiltarlity and there are 65 to 70 youngsters without a Scout Hall. There is also the question of storage for equipment and an outside area for activities at meetings. </w:t>
            </w:r>
          </w:p>
          <w:p>
            <w:pPr>
              <w:pStyle w:val="TextBody"/>
              <w:numPr>
                <w:ilvl w:val="0"/>
                <w:numId w:val="0"/>
              </w:numPr>
              <w:spacing w:lineRule="auto" w:line="288"/>
              <w:rPr/>
            </w:pPr>
            <w:r>
              <w:rPr>
                <w:rFonts w:cs="Tahoma" w:ascii="Luxi Sans" w:hAnsi="Luxi Sans"/>
                <w:b w:val="false"/>
                <w:bCs w:val="false"/>
              </w:rPr>
              <w:t xml:space="preserve">Canteen Productions is pulling out of the lease of Inchmore School buildings and the Scout Association have expressed their interest. The school has stood empty for 17 years. It is on a cycle route and central to all routes for the families. </w:t>
            </w:r>
          </w:p>
          <w:p>
            <w:pPr>
              <w:pStyle w:val="TextBody"/>
              <w:numPr>
                <w:ilvl w:val="0"/>
                <w:numId w:val="0"/>
              </w:numPr>
              <w:spacing w:lineRule="auto" w:line="288"/>
              <w:rPr/>
            </w:pPr>
            <w:r>
              <w:rPr>
                <w:rFonts w:cs="Tahoma" w:ascii="Luxi Sans" w:hAnsi="Luxi Sans"/>
                <w:b w:val="false"/>
                <w:bCs w:val="false"/>
              </w:rPr>
              <w:t xml:space="preserve">In order to use the Canteen for meetings, it is also necessary to have use of the playing field. The Council are awaiting Canteen Productions to finish their lease and the staff dealing with this are Ricky Chum and Kenny Forbes. There are various considerations: lease, access, parking, cost implications of renovation of the building and maintenance of the building and the field. If access is an issue, this would prevent adequate parking. </w:t>
            </w:r>
          </w:p>
          <w:p>
            <w:pPr>
              <w:pStyle w:val="TextBody"/>
              <w:numPr>
                <w:ilvl w:val="0"/>
                <w:numId w:val="0"/>
              </w:numPr>
              <w:spacing w:lineRule="auto" w:line="288"/>
              <w:rPr/>
            </w:pPr>
            <w:r>
              <w:rPr>
                <w:rFonts w:cs="Tahoma" w:ascii="Luxi Sans" w:hAnsi="Luxi Sans"/>
                <w:b w:val="false"/>
                <w:bCs w:val="false"/>
              </w:rPr>
              <w:t xml:space="preserve">Cllr. Helen Carmichael said that Cllr. Margaret Davidson deals with planning applications and is aware of the planning application for the site behind the Canteen (access issue). 8 developments are planned. This planning application has been in process for 8 years (submitted in 2006 and approved in 2007). The old school car park and access belongs to James Horlicks. The Canteen has a separate access. Residents in Inchmore want to preserve the playing field as a football pitch. There is interest in a planning application for the build of a sheltered house for a disabled person. There was discussion that there might be room for all options; accessible housing, a Scout Association hall and use of the playing field as a local football pitch as well as Scout Association use. </w:t>
            </w:r>
          </w:p>
          <w:p>
            <w:pPr>
              <w:pStyle w:val="TextBody"/>
              <w:numPr>
                <w:ilvl w:val="0"/>
                <w:numId w:val="0"/>
              </w:numPr>
              <w:spacing w:lineRule="auto" w:line="288"/>
              <w:rPr/>
            </w:pPr>
            <w:r>
              <w:rPr>
                <w:rFonts w:cs="Tahoma" w:ascii="Luxi Sans" w:hAnsi="Luxi Sans"/>
                <w:b w:val="false"/>
                <w:bCs w:val="false"/>
              </w:rPr>
              <w:t xml:space="preserve">Cllr. Helen Carmichael suggested that the Scout Association contact the Ward Manager, Charles Stephen for more information. The Highland Council does not have responsibility to maintain the playing field. </w:t>
            </w:r>
          </w:p>
          <w:p>
            <w:pPr>
              <w:pStyle w:val="TextBody"/>
              <w:numPr>
                <w:ilvl w:val="0"/>
                <w:numId w:val="1"/>
              </w:numPr>
              <w:spacing w:lineRule="auto" w:line="288"/>
              <w:rPr/>
            </w:pPr>
            <w:r>
              <w:rPr>
                <w:rFonts w:cs="Tahoma" w:ascii="Luxi Sans" w:hAnsi="Luxi Sans"/>
                <w:b/>
                <w:bCs/>
              </w:rPr>
              <w:t>Planning Issues</w:t>
            </w:r>
          </w:p>
          <w:p>
            <w:pPr>
              <w:pStyle w:val="TextBody"/>
              <w:numPr>
                <w:ilvl w:val="0"/>
                <w:numId w:val="0"/>
              </w:numPr>
              <w:spacing w:lineRule="auto" w:line="288"/>
              <w:rPr/>
            </w:pPr>
            <w:r>
              <w:rPr>
                <w:rFonts w:cs="Tahoma" w:ascii="Luxi Sans" w:hAnsi="Luxi Sans"/>
                <w:b w:val="false"/>
                <w:bCs w:val="false"/>
              </w:rPr>
              <w:t>None.</w:t>
            </w:r>
          </w:p>
          <w:p>
            <w:pPr>
              <w:pStyle w:val="TextBody"/>
              <w:numPr>
                <w:ilvl w:val="0"/>
                <w:numId w:val="1"/>
              </w:numPr>
              <w:spacing w:lineRule="auto" w:line="288"/>
              <w:rPr/>
            </w:pPr>
            <w:r>
              <w:rPr>
                <w:rFonts w:cs="Tahoma" w:ascii="Luxi Sans" w:hAnsi="Luxi Sans"/>
                <w:b/>
                <w:bCs/>
              </w:rPr>
              <w:t>Millennium Garden</w:t>
            </w:r>
          </w:p>
          <w:p>
            <w:pPr>
              <w:pStyle w:val="TextBody"/>
              <w:numPr>
                <w:ilvl w:val="0"/>
                <w:numId w:val="0"/>
              </w:numPr>
              <w:spacing w:lineRule="auto" w:line="288"/>
              <w:rPr/>
            </w:pPr>
            <w:r>
              <w:rPr>
                <w:rFonts w:cs="Tahoma" w:ascii="Luxi Sans" w:hAnsi="Luxi Sans"/>
                <w:b w:val="false"/>
                <w:bCs w:val="false"/>
              </w:rPr>
              <w:t>Lindsey Stout is still seeking membership of an umbrella group and help in weeding and pruning the Millennium Garden. She is concerned about Public Liability should she continue to weed and prune in the garden and also the long term maintenance of the fence and boardwalk, with the public's safety in mind. Lindsey Stout has been in contact with Joan Mackay, who was in the Green Fingers group, to find out about the history of the Millennium Garden, the ownership of the land and affiliation with any local group. The Mil</w:t>
            </w:r>
            <w:r>
              <w:rPr>
                <w:rFonts w:cs="Tahoma" w:ascii="Luxi Sans" w:hAnsi="Luxi Sans"/>
                <w:b w:val="false"/>
                <w:bCs w:val="false"/>
              </w:rPr>
              <w:t>l</w:t>
            </w:r>
            <w:r>
              <w:rPr>
                <w:rFonts w:cs="Tahoma" w:ascii="Luxi Sans" w:hAnsi="Luxi Sans"/>
                <w:b w:val="false"/>
                <w:bCs w:val="false"/>
              </w:rPr>
              <w:t>ennium Garden was planted and landscaped by a group of local volunteers and later maintained by the Green Fingers group, which voluntarily maintained planters and public areas in the village. The fence and bench were built  by Kenny McColl, retired blacksmith. The Green Fingers group disbanded three years ago after vandalism to planters. Few volunteers are left active in the village and those who are are already maintaining small areas themselves. It had been hoped when the garden was planted that future generations would help maintain the garden.</w:t>
            </w:r>
          </w:p>
          <w:p>
            <w:pPr>
              <w:pStyle w:val="TextBody"/>
              <w:numPr>
                <w:ilvl w:val="0"/>
                <w:numId w:val="0"/>
              </w:numPr>
              <w:spacing w:lineRule="auto" w:line="288"/>
              <w:rPr/>
            </w:pPr>
            <w:r>
              <w:rPr>
                <w:rFonts w:cs="Tahoma" w:ascii="Luxi Sans" w:hAnsi="Luxi Sans"/>
                <w:b w:val="false"/>
                <w:bCs w:val="false"/>
              </w:rPr>
              <w:t xml:space="preserve">Karen Young commented that the area was used as a lambs' field in the village centre for many years. </w:t>
            </w:r>
          </w:p>
          <w:p>
            <w:pPr>
              <w:pStyle w:val="TextBody"/>
              <w:numPr>
                <w:ilvl w:val="0"/>
                <w:numId w:val="0"/>
              </w:numPr>
              <w:spacing w:lineRule="auto" w:line="288"/>
              <w:rPr/>
            </w:pPr>
            <w:r>
              <w:rPr>
                <w:rFonts w:cs="Tahoma" w:ascii="Luxi Sans" w:hAnsi="Luxi Sans"/>
                <w:b w:val="false"/>
                <w:bCs w:val="false"/>
              </w:rPr>
              <w:t>Cllr. Helen Carmichael said that she would speak to Charles Stephen, the Ward Manager to try and find out more about the land ownership, which information is required before any local group would consider becoming involved.</w:t>
            </w:r>
          </w:p>
          <w:p>
            <w:pPr>
              <w:pStyle w:val="TextBody"/>
              <w:numPr>
                <w:ilvl w:val="0"/>
                <w:numId w:val="1"/>
              </w:numPr>
              <w:spacing w:lineRule="auto" w:line="288"/>
              <w:rPr/>
            </w:pPr>
            <w:r>
              <w:rPr>
                <w:rFonts w:cs="Tahoma" w:ascii="Luxi Sans" w:hAnsi="Luxi Sans"/>
                <w:b/>
                <w:bCs/>
              </w:rPr>
              <w:t>Ownership/Usage of Doctors' Cabin at the top of St. Mary's Road (enquiry from Chris Mackie)</w:t>
            </w:r>
          </w:p>
          <w:p>
            <w:pPr>
              <w:pStyle w:val="TextBody"/>
              <w:numPr>
                <w:ilvl w:val="0"/>
                <w:numId w:val="0"/>
              </w:numPr>
              <w:spacing w:lineRule="auto" w:line="288"/>
              <w:rPr/>
            </w:pPr>
            <w:r>
              <w:rPr>
                <w:rFonts w:cs="Tahoma" w:ascii="Luxi Sans" w:hAnsi="Luxi Sans"/>
                <w:b w:val="false"/>
                <w:bCs w:val="false"/>
              </w:rPr>
              <w:t xml:space="preserve">Emma Knox has discovered that the empty and unused doctors' cabin is owned by Aird Medical Practice. Chris Mackie will be advised to contact the Medical Practice directly and will be encouraged to attend the next Community Council meeting to discuss potential uses for the Cabin. </w:t>
            </w:r>
          </w:p>
          <w:p>
            <w:pPr>
              <w:pStyle w:val="TextBody"/>
              <w:numPr>
                <w:ilvl w:val="0"/>
                <w:numId w:val="1"/>
              </w:numPr>
              <w:spacing w:lineRule="auto" w:line="288"/>
              <w:rPr/>
            </w:pPr>
            <w:r>
              <w:rPr>
                <w:rFonts w:cs="Tahoma" w:ascii="Luxi Sans" w:hAnsi="Luxi Sans"/>
                <w:b/>
                <w:bCs/>
              </w:rPr>
              <w:t>Council Elections.</w:t>
            </w:r>
          </w:p>
          <w:p>
            <w:pPr>
              <w:pStyle w:val="TextBody"/>
              <w:numPr>
                <w:ilvl w:val="0"/>
                <w:numId w:val="0"/>
              </w:numPr>
              <w:spacing w:lineRule="auto" w:line="288"/>
              <w:rPr/>
            </w:pPr>
            <w:r>
              <w:rPr>
                <w:rFonts w:cs="Tahoma" w:ascii="Luxi Sans" w:hAnsi="Luxi Sans"/>
                <w:b w:val="false"/>
                <w:bCs w:val="false"/>
              </w:rPr>
              <w:t>The candidates for the Council Elections were listed by Emma Knox.</w:t>
            </w:r>
          </w:p>
          <w:p>
            <w:pPr>
              <w:pStyle w:val="TextBody"/>
              <w:numPr>
                <w:ilvl w:val="0"/>
                <w:numId w:val="0"/>
              </w:numPr>
              <w:spacing w:lineRule="auto" w:line="288"/>
              <w:rPr/>
            </w:pPr>
            <w:r>
              <w:rPr>
                <w:rFonts w:cs="Tahoma" w:ascii="Luxi Sans" w:hAnsi="Luxi Sans"/>
                <w:b w:val="false"/>
                <w:bCs w:val="false"/>
              </w:rPr>
              <w:t>Emma Knox became a Councillor following the local elections and has had to step down as Minutes Secretary by email but hopes to attend Community Council meetings in her role as a Councillor as often as she can.</w:t>
            </w:r>
          </w:p>
          <w:p>
            <w:pPr>
              <w:pStyle w:val="TextBody"/>
              <w:numPr>
                <w:ilvl w:val="0"/>
                <w:numId w:val="1"/>
              </w:numPr>
              <w:spacing w:lineRule="auto" w:line="288"/>
              <w:rPr/>
            </w:pPr>
            <w:r>
              <w:rPr>
                <w:rFonts w:cs="Tahoma" w:ascii="Luxi Sans" w:hAnsi="Luxi Sans"/>
                <w:b/>
                <w:bCs/>
              </w:rPr>
              <w:t>A.O.B.</w:t>
            </w:r>
          </w:p>
          <w:p>
            <w:pPr>
              <w:pStyle w:val="TextBody"/>
              <w:numPr>
                <w:ilvl w:val="0"/>
                <w:numId w:val="0"/>
              </w:numPr>
              <w:spacing w:lineRule="auto" w:line="288"/>
              <w:rPr/>
            </w:pPr>
            <w:r>
              <w:rPr>
                <w:rFonts w:cs="Tahoma" w:ascii="Luxi Sans" w:hAnsi="Luxi Sans"/>
                <w:b/>
                <w:bCs/>
              </w:rPr>
              <w:t>The Graveyard at Wardlaw Mausoleum</w:t>
            </w:r>
          </w:p>
          <w:p>
            <w:pPr>
              <w:pStyle w:val="TextBody"/>
              <w:numPr>
                <w:ilvl w:val="0"/>
                <w:numId w:val="0"/>
              </w:numPr>
              <w:spacing w:lineRule="auto" w:line="288"/>
              <w:rPr/>
            </w:pPr>
            <w:r>
              <w:rPr>
                <w:rFonts w:cs="Tahoma" w:ascii="Luxi Sans" w:hAnsi="Luxi Sans"/>
                <w:b w:val="false"/>
                <w:bCs w:val="false"/>
              </w:rPr>
              <w:t xml:space="preserve">Alistair MacNeil said that there is a possible structural problem developing where trees are growing in the retaining wall surrounding Wardlaw Mausoleum graveyard, in particular a holly tree growing in the wall on the right before the hill leading down to the new graveyard. This could potentially cause danger to pedestrians and people sitting on the bench. </w:t>
            </w:r>
          </w:p>
          <w:p>
            <w:pPr>
              <w:pStyle w:val="TextBody"/>
              <w:numPr>
                <w:ilvl w:val="0"/>
                <w:numId w:val="0"/>
              </w:numPr>
              <w:spacing w:lineRule="auto" w:line="288"/>
              <w:rPr/>
            </w:pPr>
            <w:r>
              <w:rPr>
                <w:rFonts w:cs="Tahoma" w:ascii="Luxi Sans" w:hAnsi="Luxi Sans"/>
                <w:b w:val="false"/>
                <w:bCs w:val="false"/>
              </w:rPr>
              <w:t xml:space="preserve">Cameron Kemp suggested asking Community Services about this wall and said that Erik Lundberg had queried ownership a few years ago. Cameron Kemp said that Erik Lundberg might know about ownership and maintenance and he will contact him to ask. </w:t>
            </w:r>
          </w:p>
          <w:p>
            <w:pPr>
              <w:pStyle w:val="TextBody"/>
              <w:numPr>
                <w:ilvl w:val="0"/>
                <w:numId w:val="0"/>
              </w:numPr>
              <w:spacing w:lineRule="auto" w:line="288"/>
              <w:rPr/>
            </w:pPr>
            <w:r>
              <w:rPr>
                <w:rFonts w:cs="Tahoma" w:ascii="Luxi Sans" w:hAnsi="Luxi Sans"/>
                <w:b w:val="false"/>
                <w:bCs w:val="false"/>
              </w:rPr>
              <w:t xml:space="preserve">Cllr. Helen Carmichael said that the graveyard is most likely owned by the Church of Scotland. Emma Knox said that she will contact the Church of Scotland and inform them and also check ownership with Charles Stephen, Ward Manager. </w:t>
            </w:r>
          </w:p>
          <w:p>
            <w:pPr>
              <w:pStyle w:val="TextBody"/>
              <w:numPr>
                <w:ilvl w:val="0"/>
                <w:numId w:val="0"/>
              </w:numPr>
              <w:spacing w:lineRule="auto" w:line="288"/>
              <w:rPr/>
            </w:pPr>
            <w:r>
              <w:rPr>
                <w:rFonts w:cs="Tahoma" w:ascii="Luxi Sans" w:hAnsi="Luxi Sans"/>
                <w:b w:val="false"/>
                <w:bCs w:val="false"/>
              </w:rPr>
              <w:t xml:space="preserve">Alistair MacNeil said that he will ask Geoff Fridge, who is the contact for Burial Grounds. </w:t>
            </w:r>
          </w:p>
          <w:p>
            <w:pPr>
              <w:pStyle w:val="TextBody"/>
              <w:numPr>
                <w:ilvl w:val="0"/>
                <w:numId w:val="1"/>
              </w:numPr>
              <w:spacing w:lineRule="auto" w:line="288"/>
              <w:rPr/>
            </w:pPr>
            <w:r>
              <w:rPr>
                <w:rFonts w:cs="Tahoma" w:ascii="Luxi Sans" w:hAnsi="Luxi Sans"/>
                <w:b/>
                <w:bCs/>
              </w:rPr>
              <w:t>Dates of Future Meetings</w:t>
            </w:r>
          </w:p>
          <w:p>
            <w:pPr>
              <w:pStyle w:val="TextBody"/>
              <w:numPr>
                <w:ilvl w:val="0"/>
                <w:numId w:val="0"/>
              </w:numPr>
              <w:spacing w:lineRule="auto" w:line="288"/>
              <w:rPr/>
            </w:pPr>
            <w:r>
              <w:rPr>
                <w:rFonts w:cs="Tahoma" w:ascii="Luxi Sans" w:hAnsi="Luxi Sans"/>
              </w:rPr>
              <w:t>Meetings have been scheduled for the rest of the year:</w:t>
            </w:r>
          </w:p>
          <w:p>
            <w:pPr>
              <w:pStyle w:val="TextBody"/>
              <w:numPr>
                <w:ilvl w:val="0"/>
                <w:numId w:val="2"/>
              </w:numPr>
              <w:spacing w:lineRule="auto" w:line="288"/>
              <w:rPr/>
            </w:pPr>
            <w:r>
              <w:rPr>
                <w:rFonts w:cs="Tahoma" w:ascii="Luxi Sans" w:hAnsi="Luxi Sans"/>
                <w:color w:val="000000"/>
                <w:sz w:val="22"/>
                <w:szCs w:val="22"/>
              </w:rPr>
              <w:t>13 June</w:t>
            </w:r>
          </w:p>
          <w:p>
            <w:pPr>
              <w:pStyle w:val="TextBody"/>
              <w:numPr>
                <w:ilvl w:val="0"/>
                <w:numId w:val="2"/>
              </w:numPr>
              <w:spacing w:lineRule="auto" w:line="288"/>
              <w:rPr>
                <w:rFonts w:ascii="Tahoma" w:hAnsi="Tahoma" w:cs="Tahoma"/>
                <w:color w:val="000000"/>
                <w:sz w:val="22"/>
                <w:szCs w:val="22"/>
              </w:rPr>
            </w:pPr>
            <w:r>
              <w:rPr>
                <w:rFonts w:cs="Tahoma" w:ascii="Luxi Sans" w:hAnsi="Luxi Sans"/>
                <w:color w:val="000000"/>
                <w:sz w:val="22"/>
                <w:szCs w:val="22"/>
              </w:rPr>
              <w:t>25 July</w:t>
            </w:r>
          </w:p>
          <w:p>
            <w:pPr>
              <w:pStyle w:val="TextBody"/>
              <w:numPr>
                <w:ilvl w:val="0"/>
                <w:numId w:val="2"/>
              </w:numPr>
              <w:spacing w:lineRule="auto" w:line="288"/>
              <w:rPr>
                <w:rFonts w:ascii="Tahoma" w:hAnsi="Tahoma" w:cs="Tahoma"/>
                <w:color w:val="000000"/>
                <w:sz w:val="22"/>
                <w:szCs w:val="22"/>
              </w:rPr>
            </w:pPr>
            <w:r>
              <w:rPr>
                <w:rFonts w:cs="Tahoma" w:ascii="Luxi Sans" w:hAnsi="Luxi Sans"/>
                <w:color w:val="000000"/>
                <w:sz w:val="22"/>
                <w:szCs w:val="22"/>
              </w:rPr>
              <w:t>5 Sept</w:t>
            </w:r>
          </w:p>
          <w:p>
            <w:pPr>
              <w:pStyle w:val="TextBody"/>
              <w:numPr>
                <w:ilvl w:val="0"/>
                <w:numId w:val="2"/>
              </w:numPr>
              <w:spacing w:lineRule="auto" w:line="288"/>
              <w:rPr>
                <w:rFonts w:ascii="Tahoma" w:hAnsi="Tahoma" w:cs="Tahoma"/>
                <w:color w:val="000000"/>
                <w:sz w:val="22"/>
                <w:szCs w:val="22"/>
              </w:rPr>
            </w:pPr>
            <w:r>
              <w:rPr>
                <w:rFonts w:cs="Tahoma" w:ascii="Luxi Sans" w:hAnsi="Luxi Sans"/>
                <w:color w:val="000000"/>
                <w:sz w:val="22"/>
                <w:szCs w:val="22"/>
              </w:rPr>
              <w:t>17 Oct</w:t>
            </w:r>
          </w:p>
          <w:p>
            <w:pPr>
              <w:pStyle w:val="TextBody"/>
              <w:numPr>
                <w:ilvl w:val="0"/>
                <w:numId w:val="2"/>
              </w:numPr>
              <w:spacing w:lineRule="auto" w:line="288"/>
              <w:rPr>
                <w:rFonts w:ascii="Tahoma" w:hAnsi="Tahoma" w:cs="Tahoma"/>
                <w:color w:val="000000"/>
                <w:sz w:val="22"/>
                <w:szCs w:val="22"/>
              </w:rPr>
            </w:pPr>
            <w:r>
              <w:rPr>
                <w:rFonts w:cs="Tahoma" w:ascii="Luxi Sans" w:hAnsi="Luxi Sans"/>
                <w:color w:val="000000"/>
                <w:sz w:val="22"/>
                <w:szCs w:val="22"/>
              </w:rPr>
              <w:t>28 Nov</w:t>
            </w:r>
          </w:p>
          <w:p>
            <w:pPr>
              <w:pStyle w:val="TextBody"/>
              <w:numPr>
                <w:ilvl w:val="0"/>
                <w:numId w:val="2"/>
              </w:numPr>
              <w:spacing w:lineRule="auto" w:line="288" w:before="0" w:after="140"/>
              <w:rPr/>
            </w:pPr>
            <w:r>
              <w:rPr>
                <w:rFonts w:cs="Tahoma" w:ascii="Luxi Sans" w:hAnsi="Luxi Sans"/>
                <w:color w:val="000000"/>
                <w:sz w:val="22"/>
                <w:szCs w:val="22"/>
              </w:rPr>
              <w:t>9 Jan 2018</w:t>
            </w:r>
          </w:p>
        </w:tc>
        <w:tc>
          <w:tcPr>
            <w:tcW w:w="1128" w:type="dxa"/>
            <w:tcBorders/>
            <w:shd w:color="auto" w:fill="auto" w:val="clear"/>
            <w:tcMar>
              <w:left w:w="3" w:type="dxa"/>
            </w:tcMar>
          </w:tcPr>
          <w:p>
            <w:pPr>
              <w:pStyle w:val="Normal"/>
              <w:rPr/>
            </w:pPr>
            <w:r>
              <w:rPr>
                <w:rFonts w:cs="Tahoma" w:ascii="Luxi Sans" w:hAnsi="Luxi Sans"/>
                <w:u w:val="single"/>
              </w:rPr>
              <w:t>Actions</w:t>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cs="Tahoma"/>
              </w:rPr>
            </w:pPr>
            <w:r>
              <w:rPr>
                <w:rFonts w:cs="Tahoma"/>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cs="Tahoma"/>
              </w:rPr>
            </w:pPr>
            <w:r>
              <w:rPr>
                <w:rFonts w:cs="Tahoma"/>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rPr>
            </w:pPr>
            <w:r>
              <w:rPr>
                <w:rFonts w:ascii="Luxi Sans" w:hAnsi="Luxi Sans"/>
              </w:rPr>
            </w:r>
          </w:p>
          <w:p>
            <w:pPr>
              <w:pStyle w:val="Normal"/>
              <w:rPr>
                <w:rFonts w:ascii="Luxi Sans" w:hAnsi="Luxi Sans"/>
              </w:rPr>
            </w:pPr>
            <w:r>
              <w:rPr>
                <w:rFonts w:ascii="Luxi Sans" w:hAnsi="Luxi Sans"/>
              </w:rPr>
            </w:r>
          </w:p>
          <w:p>
            <w:pPr>
              <w:pStyle w:val="Normal"/>
              <w:rPr>
                <w:rFonts w:ascii="Luxi Sans" w:hAnsi="Luxi Sans"/>
              </w:rPr>
            </w:pPr>
            <w:r>
              <w:rPr>
                <w:rFonts w:ascii="Luxi Sans" w:hAnsi="Luxi Sans"/>
              </w:rPr>
            </w:r>
          </w:p>
          <w:p>
            <w:pPr>
              <w:pStyle w:val="Normal"/>
              <w:rPr>
                <w:rFonts w:ascii="Luxi Sans" w:hAnsi="Luxi Sans"/>
              </w:rPr>
            </w:pPr>
            <w:r>
              <w:rPr>
                <w:rFonts w:ascii="Luxi Sans" w:hAnsi="Luxi Sans"/>
              </w:rPr>
            </w:r>
          </w:p>
          <w:p>
            <w:pPr>
              <w:pStyle w:val="Normal"/>
              <w:rPr>
                <w:rFonts w:ascii="Luxi Sans" w:hAnsi="Luxi Sans"/>
              </w:rPr>
            </w:pPr>
            <w:r>
              <w:rPr>
                <w:rFonts w:ascii="Luxi Sans" w:hAnsi="Luxi Sans"/>
              </w:rPr>
            </w:r>
          </w:p>
          <w:p>
            <w:pPr>
              <w:pStyle w:val="Normal"/>
              <w:rPr>
                <w:rFonts w:ascii="Luxi Sans" w:hAnsi="Luxi Sans"/>
              </w:rPr>
            </w:pPr>
            <w:r>
              <w:rPr>
                <w:rFonts w:ascii="Luxi Sans" w:hAnsi="Luxi Sans"/>
              </w:rPr>
            </w:r>
          </w:p>
          <w:p>
            <w:pPr>
              <w:pStyle w:val="Normal"/>
              <w:rPr>
                <w:rFonts w:ascii="Luxi Sans" w:hAnsi="Luxi Sans"/>
              </w:rPr>
            </w:pPr>
            <w:r>
              <w:rPr>
                <w:rFonts w:ascii="Luxi Sans" w:hAnsi="Luxi Sans"/>
              </w:rPr>
            </w:r>
          </w:p>
          <w:p>
            <w:pPr>
              <w:pStyle w:val="Normal"/>
              <w:rPr>
                <w:rFonts w:ascii="Luxi Sans" w:hAnsi="Luxi Sans"/>
              </w:rPr>
            </w:pPr>
            <w:r>
              <w:rPr>
                <w:rFonts w:ascii="Luxi Sans" w:hAnsi="Luxi Sans"/>
              </w:rPr>
            </w:r>
          </w:p>
          <w:p>
            <w:pPr>
              <w:pStyle w:val="Normal"/>
              <w:rPr>
                <w:rFonts w:ascii="Luxi Sans" w:hAnsi="Luxi Sans"/>
              </w:rPr>
            </w:pPr>
            <w:r>
              <w:rPr>
                <w:rFonts w:ascii="Luxi Sans" w:hAnsi="Luxi Sans"/>
              </w:rPr>
            </w:r>
          </w:p>
          <w:p>
            <w:pPr>
              <w:pStyle w:val="Normal"/>
              <w:rPr>
                <w:rFonts w:ascii="Luxi Sans" w:hAnsi="Luxi Sans"/>
              </w:rPr>
            </w:pPr>
            <w:r>
              <w:rPr>
                <w:rFonts w:ascii="Luxi Sans" w:hAnsi="Luxi Sans"/>
              </w:rPr>
            </w:r>
          </w:p>
          <w:p>
            <w:pPr>
              <w:pStyle w:val="Normal"/>
              <w:rPr>
                <w:rFonts w:ascii="Luxi Sans" w:hAnsi="Luxi Sans"/>
              </w:rPr>
            </w:pPr>
            <w:r>
              <w:rPr>
                <w:rFonts w:ascii="Luxi Sans" w:hAnsi="Luxi Sans"/>
              </w:rPr>
            </w:r>
          </w:p>
          <w:p>
            <w:pPr>
              <w:pStyle w:val="Normal"/>
              <w:rPr>
                <w:rFonts w:ascii="Luxi Sans" w:hAnsi="Luxi Sans"/>
              </w:rPr>
            </w:pPr>
            <w:r>
              <w:rPr>
                <w:rFonts w:ascii="Luxi Sans" w:hAnsi="Luxi Sans"/>
              </w:rPr>
            </w:r>
          </w:p>
          <w:p>
            <w:pPr>
              <w:pStyle w:val="Normal"/>
              <w:rPr>
                <w:rFonts w:ascii="Luxi Sans" w:hAnsi="Luxi Sans"/>
              </w:rPr>
            </w:pPr>
            <w:r>
              <w:rPr>
                <w:rFonts w:ascii="Luxi Sans" w:hAnsi="Luxi Sans"/>
              </w:rPr>
            </w:r>
          </w:p>
          <w:p>
            <w:pPr>
              <w:pStyle w:val="Normal"/>
              <w:rPr>
                <w:rFonts w:ascii="Luxi Sans" w:hAnsi="Luxi Sans"/>
              </w:rPr>
            </w:pPr>
            <w:r>
              <w:rPr>
                <w:rFonts w:ascii="Luxi Sans" w:hAnsi="Luxi Sans"/>
              </w:rPr>
            </w:r>
          </w:p>
          <w:p>
            <w:pPr>
              <w:pStyle w:val="Normal"/>
              <w:rPr>
                <w:rFonts w:ascii="Luxi Sans" w:hAnsi="Luxi Sans"/>
              </w:rPr>
            </w:pPr>
            <w:r>
              <w:rPr>
                <w:rFonts w:ascii="Luxi Sans" w:hAnsi="Luxi Sans"/>
              </w:rPr>
            </w:r>
          </w:p>
          <w:p>
            <w:pPr>
              <w:pStyle w:val="Normal"/>
              <w:rPr>
                <w:rFonts w:ascii="Luxi Sans" w:hAnsi="Luxi Sans"/>
              </w:rPr>
            </w:pPr>
            <w:r>
              <w:rPr>
                <w:rFonts w:ascii="Luxi Sans" w:hAnsi="Luxi Sans"/>
              </w:rPr>
            </w:r>
          </w:p>
          <w:p>
            <w:pPr>
              <w:pStyle w:val="Normal"/>
              <w:rPr>
                <w:rFonts w:ascii="Luxi Sans" w:hAnsi="Luxi Sans"/>
              </w:rPr>
            </w:pPr>
            <w:r>
              <w:rPr>
                <w:rFonts w:ascii="Luxi Sans" w:hAnsi="Luxi Sans"/>
              </w:rPr>
            </w:r>
          </w:p>
          <w:p>
            <w:pPr>
              <w:pStyle w:val="Normal"/>
              <w:rPr>
                <w:rFonts w:ascii="Luxi Sans" w:hAnsi="Luxi Sans"/>
              </w:rPr>
            </w:pPr>
            <w:r>
              <w:rPr>
                <w:rFonts w:ascii="Luxi Sans" w:hAnsi="Luxi Sans"/>
              </w:rPr>
            </w:r>
          </w:p>
          <w:p>
            <w:pPr>
              <w:pStyle w:val="Normal"/>
              <w:rPr>
                <w:rFonts w:ascii="Luxi Sans" w:hAnsi="Luxi Sans"/>
              </w:rPr>
            </w:pPr>
            <w:r>
              <w:rPr>
                <w:rFonts w:ascii="Luxi Sans" w:hAnsi="Luxi Sans"/>
              </w:rPr>
            </w:r>
          </w:p>
          <w:p>
            <w:pPr>
              <w:pStyle w:val="Normal"/>
              <w:rPr>
                <w:rFonts w:ascii="Luxi Sans" w:hAnsi="Luxi Sans"/>
              </w:rPr>
            </w:pPr>
            <w:r>
              <w:rPr>
                <w:rFonts w:ascii="Luxi Sans" w:hAnsi="Luxi Sans"/>
              </w:rPr>
            </w:r>
          </w:p>
          <w:p>
            <w:pPr>
              <w:pStyle w:val="Normal"/>
              <w:rPr>
                <w:rFonts w:ascii="Luxi Sans" w:hAnsi="Luxi Sans"/>
              </w:rPr>
            </w:pPr>
            <w:r>
              <w:rPr>
                <w:rFonts w:ascii="Luxi Sans" w:hAnsi="Luxi Sans"/>
              </w:rPr>
            </w:r>
          </w:p>
          <w:p>
            <w:pPr>
              <w:pStyle w:val="Normal"/>
              <w:rPr>
                <w:rFonts w:ascii="Luxi Sans" w:hAnsi="Luxi Sans"/>
              </w:rPr>
            </w:pPr>
            <w:r>
              <w:rPr>
                <w:rFonts w:ascii="Luxi Sans" w:hAnsi="Luxi Sans"/>
              </w:rPr>
            </w:r>
          </w:p>
          <w:p>
            <w:pPr>
              <w:pStyle w:val="Normal"/>
              <w:rPr>
                <w:rFonts w:ascii="Luxi Sans" w:hAnsi="Luxi Sans"/>
              </w:rPr>
            </w:pPr>
            <w:r>
              <w:rPr>
                <w:rFonts w:ascii="Luxi Sans" w:hAnsi="Luxi Sans"/>
              </w:rPr>
            </w:r>
          </w:p>
          <w:p>
            <w:pPr>
              <w:pStyle w:val="Normal"/>
              <w:rPr>
                <w:rFonts w:ascii="Luxi Sans" w:hAnsi="Luxi Sans"/>
              </w:rPr>
            </w:pPr>
            <w:r>
              <w:rPr>
                <w:rFonts w:ascii="Luxi Sans" w:hAnsi="Luxi Sans"/>
              </w:rPr>
            </w:r>
          </w:p>
          <w:p>
            <w:pPr>
              <w:pStyle w:val="Normal"/>
              <w:rPr>
                <w:rFonts w:ascii="Luxi Sans" w:hAnsi="Luxi Sans"/>
              </w:rPr>
            </w:pPr>
            <w:r>
              <w:rPr>
                <w:rFonts w:ascii="Luxi Sans" w:hAnsi="Luxi Sans"/>
              </w:rPr>
            </w:r>
          </w:p>
          <w:p>
            <w:pPr>
              <w:pStyle w:val="Normal"/>
              <w:rPr>
                <w:rFonts w:ascii="Luxi Sans" w:hAnsi="Luxi Sans"/>
              </w:rPr>
            </w:pPr>
            <w:r>
              <w:rPr>
                <w:rFonts w:ascii="Luxi Sans" w:hAnsi="Luxi Sans"/>
              </w:rPr>
            </w:r>
          </w:p>
          <w:p>
            <w:pPr>
              <w:pStyle w:val="Normal"/>
              <w:rPr>
                <w:rFonts w:ascii="Luxi Sans" w:hAnsi="Luxi Sans"/>
              </w:rPr>
            </w:pPr>
            <w:r>
              <w:rPr>
                <w:rFonts w:ascii="Luxi Sans" w:hAnsi="Luxi Sans"/>
              </w:rPr>
            </w:r>
          </w:p>
          <w:p>
            <w:pPr>
              <w:pStyle w:val="Normal"/>
              <w:rPr>
                <w:rFonts w:ascii="Luxi Sans" w:hAnsi="Luxi Sans"/>
              </w:rPr>
            </w:pPr>
            <w:r>
              <w:rPr>
                <w:rFonts w:ascii="Luxi Sans" w:hAnsi="Luxi Sans"/>
              </w:rPr>
            </w:r>
          </w:p>
          <w:p>
            <w:pPr>
              <w:pStyle w:val="Normal"/>
              <w:rPr>
                <w:rFonts w:ascii="Luxi Sans" w:hAnsi="Luxi Sans"/>
              </w:rPr>
            </w:pPr>
            <w:r>
              <w:rPr>
                <w:rFonts w:ascii="Luxi Sans" w:hAnsi="Luxi Sans"/>
              </w:rPr>
            </w:r>
          </w:p>
          <w:p>
            <w:pPr>
              <w:pStyle w:val="Normal"/>
              <w:rPr>
                <w:rFonts w:ascii="Luxi Sans" w:hAnsi="Luxi Sans"/>
              </w:rPr>
            </w:pPr>
            <w:r>
              <w:rPr>
                <w:rFonts w:ascii="Luxi Sans" w:hAnsi="Luxi Sans"/>
              </w:rPr>
            </w:r>
          </w:p>
          <w:p>
            <w:pPr>
              <w:pStyle w:val="Normal"/>
              <w:rPr>
                <w:rFonts w:ascii="Luxi Sans" w:hAnsi="Luxi Sans"/>
              </w:rPr>
            </w:pPr>
            <w:r>
              <w:rPr>
                <w:rFonts w:ascii="Luxi Sans" w:hAnsi="Luxi Sans"/>
              </w:rPr>
            </w:r>
          </w:p>
          <w:p>
            <w:pPr>
              <w:pStyle w:val="Normal"/>
              <w:rPr>
                <w:rFonts w:ascii="Luxi Sans" w:hAnsi="Luxi Sans"/>
              </w:rPr>
            </w:pPr>
            <w:r>
              <w:rPr>
                <w:rFonts w:ascii="Luxi Sans" w:hAnsi="Luxi Sans"/>
              </w:rPr>
            </w:r>
          </w:p>
          <w:p>
            <w:pPr>
              <w:pStyle w:val="Normal"/>
              <w:rPr/>
            </w:pPr>
            <w:r>
              <w:rPr>
                <w:rFonts w:ascii="Luxi Sans" w:hAnsi="Luxi Sans"/>
              </w:rPr>
              <w:t>H.C.</w:t>
            </w:r>
          </w:p>
          <w:p>
            <w:pPr>
              <w:pStyle w:val="Normal"/>
              <w:rPr>
                <w:rFonts w:ascii="Luxi Sans" w:hAnsi="Luxi Sans"/>
              </w:rPr>
            </w:pPr>
            <w:r>
              <w:rPr>
                <w:rFonts w:ascii="Luxi Sans" w:hAnsi="Luxi Sans"/>
              </w:rPr>
            </w:r>
          </w:p>
          <w:p>
            <w:pPr>
              <w:pStyle w:val="Normal"/>
              <w:rPr>
                <w:rFonts w:ascii="Luxi Sans" w:hAnsi="Luxi Sans"/>
              </w:rPr>
            </w:pPr>
            <w:r>
              <w:rPr>
                <w:rFonts w:ascii="Luxi Sans" w:hAnsi="Luxi Sans"/>
              </w:rPr>
            </w:r>
          </w:p>
          <w:p>
            <w:pPr>
              <w:pStyle w:val="Normal"/>
              <w:rPr>
                <w:rFonts w:ascii="Luxi Sans" w:hAnsi="Luxi Sans"/>
              </w:rPr>
            </w:pPr>
            <w:r>
              <w:rPr>
                <w:rFonts w:ascii="Luxi Sans" w:hAnsi="Luxi Sans"/>
              </w:rPr>
            </w:r>
          </w:p>
          <w:p>
            <w:pPr>
              <w:pStyle w:val="Normal"/>
              <w:rPr>
                <w:rFonts w:ascii="Luxi Sans" w:hAnsi="Luxi Sans"/>
              </w:rPr>
            </w:pPr>
            <w:r>
              <w:rPr>
                <w:rFonts w:ascii="Luxi Sans" w:hAnsi="Luxi Sans"/>
              </w:rPr>
            </w:r>
          </w:p>
          <w:p>
            <w:pPr>
              <w:pStyle w:val="Normal"/>
              <w:rPr>
                <w:rFonts w:ascii="Luxi Sans" w:hAnsi="Luxi Sans"/>
              </w:rPr>
            </w:pPr>
            <w:r>
              <w:rPr>
                <w:rFonts w:ascii="Luxi Sans" w:hAnsi="Luxi Sans"/>
              </w:rPr>
            </w:r>
          </w:p>
          <w:p>
            <w:pPr>
              <w:pStyle w:val="Normal"/>
              <w:rPr>
                <w:rFonts w:ascii="Luxi Sans" w:hAnsi="Luxi Sans"/>
              </w:rPr>
            </w:pPr>
            <w:r>
              <w:rPr>
                <w:rFonts w:ascii="Luxi Sans" w:hAnsi="Luxi Sans"/>
              </w:rPr>
            </w:r>
          </w:p>
          <w:p>
            <w:pPr>
              <w:pStyle w:val="Normal"/>
              <w:rPr>
                <w:rFonts w:ascii="Luxi Sans" w:hAnsi="Luxi Sans"/>
              </w:rPr>
            </w:pPr>
            <w:r>
              <w:rPr>
                <w:rFonts w:ascii="Luxi Sans" w:hAnsi="Luxi Sans"/>
              </w:rPr>
              <w:t>E.K.</w:t>
            </w:r>
          </w:p>
          <w:p>
            <w:pPr>
              <w:pStyle w:val="Normal"/>
              <w:rPr>
                <w:rFonts w:ascii="Luxi Sans" w:hAnsi="Luxi Sans"/>
              </w:rPr>
            </w:pPr>
            <w:r>
              <w:rPr>
                <w:rFonts w:ascii="Luxi Sans" w:hAnsi="Luxi Sans"/>
              </w:rPr>
            </w:r>
          </w:p>
          <w:p>
            <w:pPr>
              <w:pStyle w:val="Normal"/>
              <w:rPr>
                <w:rFonts w:ascii="Luxi Sans" w:hAnsi="Luxi Sans"/>
              </w:rPr>
            </w:pPr>
            <w:r>
              <w:rPr>
                <w:rFonts w:ascii="Luxi Sans" w:hAnsi="Luxi Sans"/>
              </w:rPr>
            </w:r>
          </w:p>
          <w:p>
            <w:pPr>
              <w:pStyle w:val="Normal"/>
              <w:rPr>
                <w:rFonts w:ascii="Luxi Sans" w:hAnsi="Luxi Sans"/>
              </w:rPr>
            </w:pPr>
            <w:r>
              <w:rPr>
                <w:rFonts w:ascii="Luxi Sans" w:hAnsi="Luxi Sans"/>
              </w:rPr>
            </w:r>
          </w:p>
          <w:p>
            <w:pPr>
              <w:pStyle w:val="Normal"/>
              <w:rPr>
                <w:rFonts w:ascii="Luxi Sans" w:hAnsi="Luxi Sans"/>
              </w:rPr>
            </w:pPr>
            <w:r>
              <w:rPr>
                <w:rFonts w:ascii="Luxi Sans" w:hAnsi="Luxi Sans"/>
              </w:rPr>
            </w:r>
          </w:p>
          <w:p>
            <w:pPr>
              <w:pStyle w:val="Normal"/>
              <w:rPr>
                <w:rFonts w:ascii="Luxi Sans" w:hAnsi="Luxi Sans"/>
              </w:rPr>
            </w:pPr>
            <w:r>
              <w:rPr>
                <w:rFonts w:ascii="Luxi Sans" w:hAnsi="Luxi Sans"/>
              </w:rPr>
            </w:r>
          </w:p>
          <w:p>
            <w:pPr>
              <w:pStyle w:val="Normal"/>
              <w:rPr>
                <w:rFonts w:ascii="Luxi Sans" w:hAnsi="Luxi Sans"/>
              </w:rPr>
            </w:pPr>
            <w:r>
              <w:rPr>
                <w:rFonts w:ascii="Luxi Sans" w:hAnsi="Luxi Sans"/>
              </w:rPr>
            </w:r>
          </w:p>
          <w:p>
            <w:pPr>
              <w:pStyle w:val="Normal"/>
              <w:rPr>
                <w:rFonts w:ascii="Luxi Sans" w:hAnsi="Luxi Sans"/>
              </w:rPr>
            </w:pPr>
            <w:r>
              <w:rPr>
                <w:rFonts w:ascii="Luxi Sans" w:hAnsi="Luxi Sans"/>
              </w:rPr>
            </w:r>
          </w:p>
          <w:p>
            <w:pPr>
              <w:pStyle w:val="Normal"/>
              <w:rPr>
                <w:rFonts w:ascii="Luxi Sans" w:hAnsi="Luxi Sans"/>
              </w:rPr>
            </w:pPr>
            <w:r>
              <w:rPr>
                <w:rFonts w:ascii="Luxi Sans" w:hAnsi="Luxi Sans"/>
              </w:rPr>
            </w:r>
          </w:p>
          <w:p>
            <w:pPr>
              <w:pStyle w:val="Normal"/>
              <w:rPr>
                <w:rFonts w:ascii="Luxi Sans" w:hAnsi="Luxi Sans"/>
              </w:rPr>
            </w:pPr>
            <w:r>
              <w:rPr>
                <w:rFonts w:ascii="Luxi Sans" w:hAnsi="Luxi Sans"/>
              </w:rPr>
            </w:r>
          </w:p>
          <w:p>
            <w:pPr>
              <w:pStyle w:val="Normal"/>
              <w:rPr>
                <w:rFonts w:ascii="Luxi Sans" w:hAnsi="Luxi Sans"/>
              </w:rPr>
            </w:pPr>
            <w:r>
              <w:rPr>
                <w:rFonts w:ascii="Luxi Sans" w:hAnsi="Luxi Sans"/>
              </w:rPr>
            </w:r>
          </w:p>
          <w:p>
            <w:pPr>
              <w:pStyle w:val="Normal"/>
              <w:rPr>
                <w:rFonts w:ascii="Luxi Sans" w:hAnsi="Luxi Sans"/>
              </w:rPr>
            </w:pPr>
            <w:r>
              <w:rPr>
                <w:rFonts w:ascii="Luxi Sans" w:hAnsi="Luxi Sans"/>
              </w:rPr>
            </w:r>
          </w:p>
          <w:p>
            <w:pPr>
              <w:pStyle w:val="Normal"/>
              <w:rPr>
                <w:rFonts w:ascii="Luxi Sans" w:hAnsi="Luxi Sans"/>
              </w:rPr>
            </w:pPr>
            <w:r>
              <w:rPr>
                <w:rFonts w:ascii="Luxi Sans" w:hAnsi="Luxi Sans"/>
              </w:rPr>
            </w:r>
          </w:p>
          <w:p>
            <w:pPr>
              <w:pStyle w:val="Normal"/>
              <w:rPr>
                <w:rFonts w:ascii="Luxi Sans" w:hAnsi="Luxi Sans"/>
              </w:rPr>
            </w:pPr>
            <w:r>
              <w:rPr>
                <w:rFonts w:ascii="Luxi Sans" w:hAnsi="Luxi Sans"/>
              </w:rPr>
            </w:r>
          </w:p>
          <w:p>
            <w:pPr>
              <w:pStyle w:val="Normal"/>
              <w:rPr>
                <w:rFonts w:ascii="Luxi Sans" w:hAnsi="Luxi Sans"/>
              </w:rPr>
            </w:pPr>
            <w:r>
              <w:rPr>
                <w:rFonts w:ascii="Luxi Sans" w:hAnsi="Luxi Sans"/>
              </w:rPr>
            </w:r>
          </w:p>
          <w:p>
            <w:pPr>
              <w:pStyle w:val="Normal"/>
              <w:rPr>
                <w:rFonts w:ascii="Luxi Sans" w:hAnsi="Luxi Sans"/>
              </w:rPr>
            </w:pPr>
            <w:r>
              <w:rPr>
                <w:rFonts w:ascii="Luxi Sans" w:hAnsi="Luxi Sans"/>
              </w:rPr>
            </w:r>
          </w:p>
          <w:p>
            <w:pPr>
              <w:pStyle w:val="Normal"/>
              <w:rPr>
                <w:rFonts w:ascii="Luxi Sans" w:hAnsi="Luxi Sans"/>
              </w:rPr>
            </w:pPr>
            <w:r>
              <w:rPr>
                <w:rFonts w:ascii="Luxi Sans" w:hAnsi="Luxi Sans"/>
              </w:rPr>
            </w:r>
          </w:p>
          <w:p>
            <w:pPr>
              <w:pStyle w:val="Normal"/>
              <w:rPr>
                <w:rFonts w:ascii="Luxi Sans" w:hAnsi="Luxi Sans"/>
              </w:rPr>
            </w:pPr>
            <w:r>
              <w:rPr>
                <w:rFonts w:ascii="Luxi Sans" w:hAnsi="Luxi Sans"/>
              </w:rPr>
            </w:r>
          </w:p>
          <w:p>
            <w:pPr>
              <w:pStyle w:val="Normal"/>
              <w:rPr>
                <w:rFonts w:ascii="Luxi Sans" w:hAnsi="Luxi Sans"/>
              </w:rPr>
            </w:pPr>
            <w:r>
              <w:rPr>
                <w:rFonts w:ascii="Luxi Sans" w:hAnsi="Luxi Sans"/>
              </w:rPr>
            </w:r>
          </w:p>
          <w:p>
            <w:pPr>
              <w:pStyle w:val="Normal"/>
              <w:rPr>
                <w:rFonts w:ascii="Luxi Sans" w:hAnsi="Luxi Sans"/>
              </w:rPr>
            </w:pPr>
            <w:r>
              <w:rPr>
                <w:rFonts w:ascii="Luxi Sans" w:hAnsi="Luxi Sans"/>
              </w:rPr>
            </w:r>
          </w:p>
          <w:p>
            <w:pPr>
              <w:pStyle w:val="Normal"/>
              <w:rPr>
                <w:rFonts w:ascii="Luxi Sans" w:hAnsi="Luxi Sans"/>
              </w:rPr>
            </w:pPr>
            <w:r>
              <w:rPr>
                <w:rFonts w:ascii="Luxi Sans" w:hAnsi="Luxi Sans"/>
              </w:rPr>
            </w:r>
          </w:p>
          <w:p>
            <w:pPr>
              <w:pStyle w:val="Normal"/>
              <w:rPr>
                <w:rFonts w:ascii="Luxi Sans" w:hAnsi="Luxi Sans"/>
              </w:rPr>
            </w:pPr>
            <w:r>
              <w:rPr>
                <w:rFonts w:ascii="Luxi Sans" w:hAnsi="Luxi Sans"/>
              </w:rPr>
            </w:r>
          </w:p>
          <w:p>
            <w:pPr>
              <w:pStyle w:val="Normal"/>
              <w:rPr>
                <w:rFonts w:ascii="Luxi Sans" w:hAnsi="Luxi Sans"/>
              </w:rPr>
            </w:pPr>
            <w:r>
              <w:rPr>
                <w:rFonts w:ascii="Luxi Sans" w:hAnsi="Luxi Sans"/>
              </w:rPr>
            </w:r>
          </w:p>
          <w:p>
            <w:pPr>
              <w:pStyle w:val="Normal"/>
              <w:rPr>
                <w:rFonts w:ascii="Luxi Sans" w:hAnsi="Luxi Sans"/>
              </w:rPr>
            </w:pPr>
            <w:r>
              <w:rPr>
                <w:rFonts w:ascii="Luxi Sans" w:hAnsi="Luxi Sans"/>
              </w:rPr>
            </w:r>
          </w:p>
          <w:p>
            <w:pPr>
              <w:pStyle w:val="Normal"/>
              <w:rPr>
                <w:rFonts w:ascii="Luxi Sans" w:hAnsi="Luxi Sans"/>
              </w:rPr>
            </w:pPr>
            <w:r>
              <w:rPr>
                <w:rFonts w:ascii="Luxi Sans" w:hAnsi="Luxi Sans"/>
              </w:rPr>
            </w:r>
          </w:p>
          <w:p>
            <w:pPr>
              <w:pStyle w:val="Normal"/>
              <w:rPr>
                <w:rFonts w:ascii="Luxi Sans" w:hAnsi="Luxi Sans"/>
              </w:rPr>
            </w:pPr>
            <w:r>
              <w:rPr>
                <w:rFonts w:ascii="Luxi Sans" w:hAnsi="Luxi Sans"/>
              </w:rPr>
            </w:r>
          </w:p>
          <w:p>
            <w:pPr>
              <w:pStyle w:val="Normal"/>
              <w:rPr>
                <w:rFonts w:ascii="Luxi Sans" w:hAnsi="Luxi Sans"/>
              </w:rPr>
            </w:pPr>
            <w:r>
              <w:rPr>
                <w:rFonts w:ascii="Luxi Sans" w:hAnsi="Luxi Sans"/>
              </w:rPr>
            </w:r>
          </w:p>
          <w:p>
            <w:pPr>
              <w:pStyle w:val="Normal"/>
              <w:rPr>
                <w:rFonts w:ascii="Luxi Sans" w:hAnsi="Luxi Sans"/>
              </w:rPr>
            </w:pPr>
            <w:r>
              <w:rPr>
                <w:rFonts w:ascii="Luxi Sans" w:hAnsi="Luxi Sans"/>
              </w:rPr>
              <w:t>CK</w:t>
            </w:r>
          </w:p>
          <w:p>
            <w:pPr>
              <w:pStyle w:val="Normal"/>
              <w:rPr>
                <w:rFonts w:ascii="Luxi Sans" w:hAnsi="Luxi Sans"/>
              </w:rPr>
            </w:pPr>
            <w:r>
              <w:rPr>
                <w:rFonts w:ascii="Luxi Sans" w:hAnsi="Luxi Sans"/>
              </w:rPr>
            </w:r>
          </w:p>
          <w:p>
            <w:pPr>
              <w:pStyle w:val="Normal"/>
              <w:rPr>
                <w:rFonts w:ascii="Luxi Sans" w:hAnsi="Luxi Sans"/>
              </w:rPr>
            </w:pPr>
            <w:r>
              <w:rPr>
                <w:rFonts w:ascii="Luxi Sans" w:hAnsi="Luxi Sans"/>
              </w:rPr>
            </w:r>
          </w:p>
          <w:p>
            <w:pPr>
              <w:pStyle w:val="Normal"/>
              <w:rPr>
                <w:rFonts w:ascii="Luxi Sans" w:hAnsi="Luxi Sans"/>
              </w:rPr>
            </w:pPr>
            <w:r>
              <w:rPr>
                <w:rFonts w:ascii="Luxi Sans" w:hAnsi="Luxi Sans"/>
              </w:rPr>
            </w:r>
          </w:p>
          <w:p>
            <w:pPr>
              <w:pStyle w:val="Normal"/>
              <w:rPr>
                <w:rFonts w:ascii="Luxi Sans" w:hAnsi="Luxi Sans"/>
              </w:rPr>
            </w:pPr>
            <w:r>
              <w:rPr>
                <w:rFonts w:ascii="Luxi Sans" w:hAnsi="Luxi Sans"/>
              </w:rPr>
            </w:r>
          </w:p>
          <w:p>
            <w:pPr>
              <w:pStyle w:val="Normal"/>
              <w:rPr/>
            </w:pPr>
            <w:r>
              <w:rPr>
                <w:rFonts w:ascii="Luxi Sans" w:hAnsi="Luxi Sans"/>
              </w:rPr>
              <w:t>EK</w:t>
            </w:r>
          </w:p>
          <w:p>
            <w:pPr>
              <w:pStyle w:val="Normal"/>
              <w:rPr>
                <w:rFonts w:ascii="Luxi Sans" w:hAnsi="Luxi Sans"/>
              </w:rPr>
            </w:pPr>
            <w:r>
              <w:rPr>
                <w:rFonts w:ascii="Luxi Sans" w:hAnsi="Luxi Sans"/>
              </w:rPr>
            </w:r>
          </w:p>
          <w:p>
            <w:pPr>
              <w:pStyle w:val="Normal"/>
              <w:rPr>
                <w:rFonts w:ascii="Luxi Sans" w:hAnsi="Luxi Sans"/>
              </w:rPr>
            </w:pPr>
            <w:r>
              <w:rPr>
                <w:rFonts w:ascii="Luxi Sans" w:hAnsi="Luxi Sans"/>
              </w:rPr>
            </w:r>
          </w:p>
          <w:p>
            <w:pPr>
              <w:pStyle w:val="Normal"/>
              <w:rPr>
                <w:rFonts w:ascii="Luxi Sans" w:hAnsi="Luxi Sans"/>
              </w:rPr>
            </w:pPr>
            <w:r>
              <w:rPr>
                <w:rFonts w:ascii="Luxi Sans" w:hAnsi="Luxi Sans"/>
              </w:rPr>
            </w:r>
          </w:p>
          <w:p>
            <w:pPr>
              <w:pStyle w:val="Normal"/>
              <w:rPr>
                <w:rFonts w:ascii="Luxi Sans" w:hAnsi="Luxi Sans"/>
              </w:rPr>
            </w:pPr>
            <w:r>
              <w:rPr>
                <w:rFonts w:ascii="Luxi Sans" w:hAnsi="Luxi Sans"/>
              </w:rPr>
            </w:r>
          </w:p>
          <w:p>
            <w:pPr>
              <w:pStyle w:val="Normal"/>
              <w:rPr>
                <w:rFonts w:ascii="Luxi Sans" w:hAnsi="Luxi Sans"/>
              </w:rPr>
            </w:pPr>
            <w:r>
              <w:rPr>
                <w:rFonts w:ascii="Luxi Sans" w:hAnsi="Luxi Sans"/>
              </w:rPr>
            </w:r>
          </w:p>
          <w:p>
            <w:pPr>
              <w:pStyle w:val="Normal"/>
              <w:rPr>
                <w:rFonts w:ascii="Luxi Sans" w:hAnsi="Luxi Sans"/>
              </w:rPr>
            </w:pPr>
            <w:r>
              <w:rPr>
                <w:rFonts w:ascii="Luxi Sans" w:hAnsi="Luxi Sans"/>
              </w:rPr>
              <w:t>AM</w:t>
            </w:r>
          </w:p>
          <w:p>
            <w:pPr>
              <w:pStyle w:val="Normal"/>
              <w:rPr>
                <w:rFonts w:ascii="Luxi Sans" w:hAnsi="Luxi Sans"/>
              </w:rPr>
            </w:pPr>
            <w:r>
              <w:rPr>
                <w:rFonts w:ascii="Luxi Sans" w:hAnsi="Luxi Sans"/>
              </w:rPr>
            </w:r>
          </w:p>
          <w:p>
            <w:pPr>
              <w:pStyle w:val="Normal"/>
              <w:rPr>
                <w:rFonts w:ascii="Luxi Sans" w:hAnsi="Luxi Sans"/>
              </w:rPr>
            </w:pPr>
            <w:r>
              <w:rPr>
                <w:rFonts w:ascii="Luxi Sans" w:hAnsi="Luxi Sans"/>
              </w:rPr>
            </w:r>
          </w:p>
          <w:p>
            <w:pPr>
              <w:pStyle w:val="Normal"/>
              <w:rPr>
                <w:rFonts w:ascii="Luxi Sans" w:hAnsi="Luxi Sans"/>
              </w:rPr>
            </w:pPr>
            <w:r>
              <w:rPr>
                <w:rFonts w:ascii="Luxi Sans" w:hAnsi="Luxi Sans"/>
              </w:rPr>
            </w:r>
          </w:p>
          <w:p>
            <w:pPr>
              <w:pStyle w:val="Normal"/>
              <w:rPr>
                <w:rFonts w:ascii="Luxi Sans" w:hAnsi="Luxi Sans"/>
              </w:rPr>
            </w:pPr>
            <w:r>
              <w:rPr>
                <w:rFonts w:ascii="Luxi Sans" w:hAnsi="Luxi Sans"/>
              </w:rPr>
            </w:r>
          </w:p>
        </w:tc>
      </w:tr>
      <w:tr>
        <w:trPr>
          <w:trHeight w:val="7078" w:hRule="atLeast"/>
        </w:trPr>
        <w:tc>
          <w:tcPr>
            <w:tcW w:w="8789" w:type="dxa"/>
            <w:tcBorders>
              <w:top w:val="nil"/>
            </w:tcBorders>
            <w:shd w:color="auto" w:fill="auto" w:val="clear"/>
            <w:tcMar>
              <w:left w:w="3" w:type="dxa"/>
            </w:tcMar>
          </w:tcPr>
          <w:p>
            <w:pPr>
              <w:pStyle w:val="TextBody"/>
              <w:spacing w:before="0" w:after="140"/>
              <w:rPr/>
            </w:pPr>
            <w:r>
              <w:rPr/>
            </w:r>
          </w:p>
        </w:tc>
        <w:tc>
          <w:tcPr>
            <w:tcW w:w="1128" w:type="dxa"/>
            <w:tcBorders>
              <w:top w:val="nil"/>
            </w:tcBorders>
            <w:shd w:color="auto" w:fill="auto" w:val="clear"/>
            <w:tcMar>
              <w:left w:w="3" w:type="dxa"/>
            </w:tcMar>
          </w:tcPr>
          <w:p>
            <w:pPr>
              <w:pStyle w:val="Normal"/>
              <w:rPr/>
            </w:pPr>
            <w:r>
              <w:rPr/>
            </w:r>
          </w:p>
        </w:tc>
      </w:tr>
    </w:tbl>
    <w:p>
      <w:pPr>
        <w:pStyle w:val="Normal"/>
        <w:jc w:val="center"/>
        <w:rPr/>
      </w:pPr>
      <w:r>
        <w:rPr>
          <w:rFonts w:cs="Tahoma" w:ascii="Luxi Sans" w:hAnsi="Luxi Sans"/>
          <w:b/>
        </w:rPr>
        <w:t>The next meeting is on Tuesday 13</w:t>
      </w:r>
      <w:r>
        <w:rPr>
          <w:rFonts w:cs="Tahoma" w:ascii="Luxi Sans" w:hAnsi="Luxi Sans"/>
          <w:b/>
          <w:vertAlign w:val="superscript"/>
        </w:rPr>
        <w:t>th</w:t>
      </w:r>
      <w:r>
        <w:rPr>
          <w:rFonts w:cs="Tahoma" w:ascii="Luxi Sans" w:hAnsi="Luxi Sans"/>
          <w:b/>
        </w:rPr>
        <w:t xml:space="preserve"> June at 7:30pm in the Old North Inn</w:t>
      </w:r>
    </w:p>
    <w:p>
      <w:pPr>
        <w:pStyle w:val="Normal"/>
        <w:rPr/>
      </w:pPr>
      <w:r>
        <w:rPr/>
      </w:r>
    </w:p>
    <w:sectPr>
      <w:headerReference w:type="default" r:id="rId2"/>
      <w:footerReference w:type="default" r:id="rId3"/>
      <w:type w:val="nextPage"/>
      <w:pgSz w:w="11906" w:h="16838"/>
      <w:pgMar w:left="851" w:right="1133" w:header="708" w:top="1440" w:footer="708"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imes New Roman">
    <w:charset w:val="01"/>
    <w:family w:val="roman"/>
    <w:pitch w:val="variable"/>
  </w:font>
  <w:font w:name="Luxi Sans">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
      </w:docPartObj>
      <w:id w:val="1019880535"/>
    </w:sdtPr>
    <w:sdtContent>
      <w:p>
        <w:pPr>
          <w:pStyle w:val="Footer"/>
          <w:jc w:val="right"/>
          <w:rPr/>
        </w:pPr>
        <w:r>
          <w:rPr/>
          <w:drawing>
            <wp:anchor behindDoc="1" distT="0" distB="0" distL="114300" distR="114300" simplePos="0" locked="0" layoutInCell="1" allowOverlap="1" relativeHeight="11">
              <wp:simplePos x="0" y="0"/>
              <wp:positionH relativeFrom="page">
                <wp:posOffset>3810</wp:posOffset>
              </wp:positionH>
              <wp:positionV relativeFrom="paragraph">
                <wp:posOffset>-121920</wp:posOffset>
              </wp:positionV>
              <wp:extent cx="7546340" cy="876300"/>
              <wp:effectExtent l="0" t="0" r="0" b="0"/>
              <wp:wrapNone/>
              <wp:docPr id="2" name="Pictur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8" descr=""/>
                      <pic:cNvPicPr>
                        <a:picLocks noChangeAspect="1" noChangeArrowheads="1"/>
                      </pic:cNvPicPr>
                    </pic:nvPicPr>
                    <pic:blipFill>
                      <a:blip r:embed="rId1"/>
                      <a:stretch>
                        <a:fillRect/>
                      </a:stretch>
                    </pic:blipFill>
                    <pic:spPr bwMode="auto">
                      <a:xfrm>
                        <a:off x="0" y="0"/>
                        <a:ext cx="7546340" cy="876300"/>
                      </a:xfrm>
                      <a:prstGeom prst="rect">
                        <a:avLst/>
                      </a:prstGeom>
                      <a:noFill/>
                      <a:ln w="9525">
                        <a:noFill/>
                        <a:miter lim="800000"/>
                        <a:headEnd/>
                        <a:tailEnd/>
                      </a:ln>
                    </pic:spPr>
                  </pic:pic>
                </a:graphicData>
              </a:graphic>
            </wp:anchor>
          </w:drawing>
        </w:r>
      </w:p>
      <w:p>
        <w:pPr>
          <w:pStyle w:val="Footer"/>
          <w:jc w:val="right"/>
          <w:rPr/>
        </w:pPr>
        <w:r>
          <w:rPr/>
        </w:r>
      </w:p>
      <w:p>
        <w:pPr>
          <w:pStyle w:val="Footer"/>
          <w:jc w:val="right"/>
          <w:rPr/>
        </w:pPr>
        <w:r>
          <w:rPr/>
          <w:t xml:space="preserve">Page </w:t>
        </w:r>
        <w:r>
          <w:rPr/>
          <w:fldChar w:fldCharType="begin"/>
        </w:r>
        <w:r>
          <w:instrText> PAGE </w:instrText>
        </w:r>
        <w:r>
          <w:fldChar w:fldCharType="separate"/>
        </w:r>
        <w:r>
          <w:t>5</w:t>
        </w:r>
        <w:r>
          <w:fldChar w:fldCharType="end"/>
        </w:r>
      </w:p>
    </w:sdtContent>
  </w:sdt>
  <w:p>
    <w:pPr>
      <w:pStyle w:val="Footer"/>
      <w:tabs>
        <w:tab w:val="left" w:pos="1348" w:leader="none"/>
        <w:tab w:val="center" w:pos="4513" w:leader="none"/>
        <w:tab w:val="right" w:pos="9026" w:leader="none"/>
      </w:tabs>
      <w:rPr/>
    </w:pPr>
    <w:r>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1" distT="0" distB="0" distL="114300" distR="114300" simplePos="0" locked="0" layoutInCell="1" allowOverlap="1" relativeHeight="6">
          <wp:simplePos x="0" y="0"/>
          <wp:positionH relativeFrom="page">
            <wp:posOffset>-146685</wp:posOffset>
          </wp:positionH>
          <wp:positionV relativeFrom="paragraph">
            <wp:posOffset>-449580</wp:posOffset>
          </wp:positionV>
          <wp:extent cx="7560310" cy="724535"/>
          <wp:effectExtent l="0" t="0" r="0" b="0"/>
          <wp:wrapNone/>
          <wp:docPr id="1" name="Pictur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7" descr=""/>
                  <pic:cNvPicPr>
                    <a:picLocks noChangeAspect="1" noChangeArrowheads="1"/>
                  </pic:cNvPicPr>
                </pic:nvPicPr>
                <pic:blipFill>
                  <a:blip r:embed="rId1"/>
                  <a:stretch>
                    <a:fillRect/>
                  </a:stretch>
                </pic:blipFill>
                <pic:spPr bwMode="auto">
                  <a:xfrm>
                    <a:off x="0" y="0"/>
                    <a:ext cx="7560310" cy="724535"/>
                  </a:xfrm>
                  <a:prstGeom prst="rect">
                    <a:avLst/>
                  </a:prstGeom>
                  <a:noFill/>
                  <a:ln w="9525">
                    <a:noFill/>
                    <a:miter lim="800000"/>
                    <a:headEnd/>
                    <a:tailEnd/>
                  </a:ln>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1440" w:hanging="360"/>
      </w:pPr>
      <w:rPr>
        <w:rFonts w:ascii="Symbol" w:hAnsi="Symbol" w:cs="Symbol" w:hint="default"/>
        <w:sz w:val="22"/>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sz w:val="22"/>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sz w:val="22"/>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pPr>
      <w:widowControl/>
      <w:suppressAutoHyphens w:val="true"/>
      <w:bidi w:val="0"/>
      <w:jc w:val="left"/>
    </w:pPr>
    <w:rPr>
      <w:rFonts w:ascii="Calibri" w:hAnsi="Calibri" w:eastAsia="Calibri" w:cs=""/>
      <w:color w:val="00000A"/>
      <w:sz w:val="22"/>
      <w:szCs w:val="22"/>
      <w:lang w:val="en-GB" w:eastAsia="en-US" w:bidi="ar-SA"/>
    </w:rPr>
  </w:style>
  <w:style w:type="paragraph" w:styleId="Heading1">
    <w:name w:val="Heading 1"/>
    <w:basedOn w:val="Heading"/>
    <w:qFormat/>
    <w:pPr>
      <w:outlineLvl w:val="0"/>
    </w:pPr>
    <w:rPr/>
  </w:style>
  <w:style w:type="paragraph" w:styleId="Heading2">
    <w:name w:val="Heading 2"/>
    <w:basedOn w:val="Heading"/>
    <w:qFormat/>
    <w:pPr>
      <w:outlineLvl w:val="1"/>
    </w:pPr>
    <w:rPr/>
  </w:style>
  <w:style w:type="paragraph" w:styleId="Heading3">
    <w:name w:val="Heading 3"/>
    <w:basedOn w:val="Heading"/>
    <w:qFormat/>
    <w:pPr>
      <w:outlineLvl w:val="2"/>
    </w:pPr>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ad5e91"/>
    <w:rPr/>
  </w:style>
  <w:style w:type="character" w:styleId="FooterChar" w:customStyle="1">
    <w:name w:val="Footer Char"/>
    <w:basedOn w:val="DefaultParagraphFont"/>
    <w:link w:val="Footer"/>
    <w:uiPriority w:val="99"/>
    <w:qFormat/>
    <w:rsid w:val="00ad5e91"/>
    <w:rPr/>
  </w:style>
  <w:style w:type="character" w:styleId="InternetLink" w:customStyle="1">
    <w:name w:val="Internet Link"/>
    <w:basedOn w:val="DefaultParagraphFont"/>
    <w:uiPriority w:val="99"/>
    <w:unhideWhenUsed/>
    <w:rsid w:val="00c62458"/>
    <w:rPr>
      <w:color w:val="0563C1" w:themeColor="hyperlink"/>
      <w:u w:val="single"/>
    </w:rPr>
  </w:style>
  <w:style w:type="character" w:styleId="ListLabel1" w:customStyle="1">
    <w:name w:val="ListLabel 1"/>
    <w:qFormat/>
    <w:rPr>
      <w:rFonts w:cs="Courier New"/>
    </w:rPr>
  </w:style>
  <w:style w:type="character" w:styleId="ListLabel2" w:customStyle="1">
    <w:name w:val="ListLabel 2"/>
    <w:qFormat/>
    <w:rPr>
      <w:rFonts w:ascii="Tahoma" w:hAnsi="Tahoma" w:cs="Symbol"/>
      <w:sz w:val="22"/>
    </w:rPr>
  </w:style>
  <w:style w:type="character" w:styleId="ListLabel3" w:customStyle="1">
    <w:name w:val="ListLabel 3"/>
    <w:qFormat/>
    <w:rPr>
      <w:rFonts w:cs="Courier New"/>
    </w:rPr>
  </w:style>
  <w:style w:type="character" w:styleId="ListLabel4" w:customStyle="1">
    <w:name w:val="ListLabel 4"/>
    <w:qFormat/>
    <w:rPr>
      <w:rFonts w:cs="Wingdings"/>
    </w:rPr>
  </w:style>
  <w:style w:type="character" w:styleId="Bullets" w:customStyle="1">
    <w:name w:val="Bullets"/>
    <w:qFormat/>
    <w:rPr>
      <w:rFonts w:ascii="OpenSymbol" w:hAnsi="OpenSymbol" w:eastAsia="OpenSymbol" w:cs="OpenSymbol"/>
    </w:rPr>
  </w:style>
  <w:style w:type="character" w:styleId="ListLabel5" w:customStyle="1">
    <w:name w:val="ListLabel 5"/>
    <w:qFormat/>
    <w:rPr>
      <w:rFonts w:ascii="Tahoma" w:hAnsi="Tahoma" w:cs="Symbol"/>
      <w:sz w:val="22"/>
    </w:rPr>
  </w:style>
  <w:style w:type="character" w:styleId="ListLabel6" w:customStyle="1">
    <w:name w:val="ListLabel 6"/>
    <w:qFormat/>
    <w:rPr>
      <w:rFonts w:cs="Courier New"/>
    </w:rPr>
  </w:style>
  <w:style w:type="character" w:styleId="ListLabel7" w:customStyle="1">
    <w:name w:val="ListLabel 7"/>
    <w:qFormat/>
    <w:rPr>
      <w:rFonts w:cs="Wingdings"/>
    </w:rPr>
  </w:style>
  <w:style w:type="character" w:styleId="ListLabel8" w:customStyle="1">
    <w:name w:val="ListLabel 8"/>
    <w:qFormat/>
    <w:rPr>
      <w:rFonts w:cs="OpenSymbol"/>
      <w:b/>
    </w:rPr>
  </w:style>
  <w:style w:type="character" w:styleId="ListLabel9" w:customStyle="1">
    <w:name w:val="ListLabel 9"/>
    <w:qFormat/>
    <w:rPr>
      <w:rFonts w:ascii="Tahoma" w:hAnsi="Tahoma" w:cs="Symbol"/>
      <w:sz w:val="22"/>
    </w:rPr>
  </w:style>
  <w:style w:type="character" w:styleId="ListLabel10" w:customStyle="1">
    <w:name w:val="ListLabel 10"/>
    <w:qFormat/>
    <w:rPr>
      <w:rFonts w:cs="Courier New"/>
    </w:rPr>
  </w:style>
  <w:style w:type="character" w:styleId="ListLabel11" w:customStyle="1">
    <w:name w:val="ListLabel 11"/>
    <w:qFormat/>
    <w:rPr>
      <w:rFonts w:cs="Wingdings"/>
    </w:rPr>
  </w:style>
  <w:style w:type="character" w:styleId="ListLabel12" w:customStyle="1">
    <w:name w:val="ListLabel 12"/>
    <w:qFormat/>
    <w:rPr>
      <w:rFonts w:cs="OpenSymbol"/>
      <w:b/>
    </w:rPr>
  </w:style>
  <w:style w:type="character" w:styleId="ListLabel13" w:customStyle="1">
    <w:name w:val="ListLabel 13"/>
    <w:qFormat/>
    <w:rPr>
      <w:rFonts w:ascii="Tahoma" w:hAnsi="Tahoma" w:cs="Symbol"/>
      <w:sz w:val="22"/>
    </w:rPr>
  </w:style>
  <w:style w:type="character" w:styleId="ListLabel14" w:customStyle="1">
    <w:name w:val="ListLabel 14"/>
    <w:qFormat/>
    <w:rPr>
      <w:rFonts w:cs="Courier New"/>
    </w:rPr>
  </w:style>
  <w:style w:type="character" w:styleId="ListLabel15" w:customStyle="1">
    <w:name w:val="ListLabel 15"/>
    <w:qFormat/>
    <w:rPr>
      <w:rFonts w:cs="Wingdings"/>
    </w:rPr>
  </w:style>
  <w:style w:type="character" w:styleId="ListLabel16" w:customStyle="1">
    <w:name w:val="ListLabel 16"/>
    <w:qFormat/>
    <w:rPr>
      <w:rFonts w:cs="OpenSymbol"/>
      <w:b/>
    </w:rPr>
  </w:style>
  <w:style w:type="character" w:styleId="ListLabel17" w:customStyle="1">
    <w:name w:val="ListLabel 17"/>
    <w:qFormat/>
    <w:rPr>
      <w:rFonts w:ascii="Tahoma" w:hAnsi="Tahoma" w:cs="Symbol"/>
      <w:sz w:val="22"/>
    </w:rPr>
  </w:style>
  <w:style w:type="character" w:styleId="ListLabel18" w:customStyle="1">
    <w:name w:val="ListLabel 18"/>
    <w:qFormat/>
    <w:rPr>
      <w:rFonts w:cs="Courier New"/>
    </w:rPr>
  </w:style>
  <w:style w:type="character" w:styleId="ListLabel19" w:customStyle="1">
    <w:name w:val="ListLabel 19"/>
    <w:qFormat/>
    <w:rPr>
      <w:rFonts w:cs="Wingdings"/>
    </w:rPr>
  </w:style>
  <w:style w:type="character" w:styleId="ListLabel20" w:customStyle="1">
    <w:name w:val="ListLabel 20"/>
    <w:qFormat/>
    <w:rPr>
      <w:rFonts w:cs="OpenSymbol"/>
      <w:b/>
    </w:rPr>
  </w:style>
  <w:style w:type="character" w:styleId="ListLabel21" w:customStyle="1">
    <w:name w:val="ListLabel 21"/>
    <w:qFormat/>
    <w:rPr>
      <w:rFonts w:ascii="Tahoma" w:hAnsi="Tahoma" w:cs="Symbol"/>
      <w:sz w:val="22"/>
    </w:rPr>
  </w:style>
  <w:style w:type="character" w:styleId="ListLabel22" w:customStyle="1">
    <w:name w:val="ListLabel 22"/>
    <w:qFormat/>
    <w:rPr>
      <w:rFonts w:cs="Courier New"/>
    </w:rPr>
  </w:style>
  <w:style w:type="character" w:styleId="ListLabel23" w:customStyle="1">
    <w:name w:val="ListLabel 23"/>
    <w:qFormat/>
    <w:rPr>
      <w:rFonts w:cs="Wingdings"/>
    </w:rPr>
  </w:style>
  <w:style w:type="character" w:styleId="ListLabel24" w:customStyle="1">
    <w:name w:val="ListLabel 24"/>
    <w:qFormat/>
    <w:rPr>
      <w:rFonts w:cs="OpenSymbol"/>
      <w:b/>
    </w:rPr>
  </w:style>
  <w:style w:type="character" w:styleId="ListLabel25">
    <w:name w:val="ListLabel 25"/>
    <w:qFormat/>
    <w:rPr>
      <w:rFonts w:ascii="Tahoma" w:hAnsi="Tahoma" w:cs="Symbol"/>
      <w:sz w:val="22"/>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OpenSymbol"/>
      <w:b/>
    </w:rPr>
  </w:style>
  <w:style w:type="character" w:styleId="ListLabel29">
    <w:name w:val="ListLabel 29"/>
    <w:qFormat/>
    <w:rPr>
      <w:rFonts w:ascii="Tahoma" w:hAnsi="Tahoma" w:cs="Symbol"/>
      <w:sz w:val="22"/>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Symbol"/>
    </w:rPr>
  </w:style>
  <w:style w:type="character" w:styleId="ListLabel33">
    <w:name w:val="ListLabel 33"/>
    <w:qFormat/>
    <w:rPr>
      <w:rFonts w:ascii="Tahoma" w:hAnsi="Tahoma" w:cs="Symbol"/>
      <w:sz w:val="22"/>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cs="Symbol"/>
    </w:rPr>
  </w:style>
  <w:style w:type="character" w:styleId="ListLabel37">
    <w:name w:val="ListLabel 37"/>
    <w:qFormat/>
    <w:rPr>
      <w:rFonts w:ascii="Tahoma" w:hAnsi="Tahoma" w:cs="Symbol"/>
      <w:sz w:val="22"/>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ascii="Tahoma" w:hAnsi="Tahoma" w:cs="Symbol"/>
      <w:sz w:val="22"/>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ascii="Tahoma" w:hAnsi="Tahoma" w:cs="Symbol"/>
      <w:sz w:val="22"/>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ascii="Tahoma" w:hAnsi="Tahoma" w:cs="Symbol"/>
      <w:sz w:val="22"/>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ascii="Tahoma" w:hAnsi="Tahoma" w:cs="Symbol"/>
      <w:sz w:val="22"/>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ascii="Tahoma" w:hAnsi="Tahoma" w:cs="Symbol"/>
      <w:sz w:val="22"/>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ascii="Tahoma" w:hAnsi="Tahoma" w:cs="Symbol"/>
      <w:sz w:val="22"/>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ascii="Tahoma" w:hAnsi="Tahoma" w:cs="Symbol"/>
      <w:sz w:val="22"/>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ascii="Tahoma" w:hAnsi="Tahoma" w:cs="Symbol"/>
      <w:sz w:val="22"/>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ascii="Tahoma" w:hAnsi="Tahoma" w:cs="Symbol"/>
      <w:sz w:val="22"/>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ascii="Tahoma" w:hAnsi="Tahoma" w:cs="Symbol"/>
      <w:sz w:val="22"/>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ascii="Tahoma" w:hAnsi="Tahoma" w:cs="Symbol"/>
      <w:sz w:val="22"/>
    </w:rPr>
  </w:style>
  <w:style w:type="character" w:styleId="ListLabel72">
    <w:name w:val="ListLabel 72"/>
    <w:qFormat/>
    <w:rPr>
      <w:rFonts w:cs="Courier New"/>
    </w:rPr>
  </w:style>
  <w:style w:type="character" w:styleId="ListLabel73">
    <w:name w:val="ListLabel 73"/>
    <w:qFormat/>
    <w:rPr>
      <w:rFonts w:cs="Wingdings"/>
    </w:rPr>
  </w:style>
  <w:style w:type="paragraph" w:styleId="Heading" w:customStyle="1">
    <w:name w:val="Heading"/>
    <w:basedOn w:val="Normal"/>
    <w:next w:val="TextBody"/>
    <w:qFormat/>
    <w:pPr>
      <w:keepNext/>
      <w:spacing w:before="240" w:after="120"/>
    </w:pPr>
    <w:rPr>
      <w:rFonts w:ascii="Liberation Sans" w:hAnsi="Liberation Sans" w:eastAsia="DejaVu Sans" w:cs="FreeSans"/>
      <w:sz w:val="28"/>
      <w:szCs w:val="28"/>
    </w:rPr>
  </w:style>
  <w:style w:type="paragraph" w:styleId="TextBody" w:customStyle="1">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sz w:val="24"/>
      <w:szCs w:val="24"/>
    </w:rPr>
  </w:style>
  <w:style w:type="paragraph" w:styleId="Header">
    <w:name w:val="Header"/>
    <w:basedOn w:val="Normal"/>
    <w:link w:val="HeaderChar"/>
    <w:uiPriority w:val="99"/>
    <w:unhideWhenUsed/>
    <w:rsid w:val="00ad5e91"/>
    <w:pPr>
      <w:tabs>
        <w:tab w:val="center" w:pos="4513" w:leader="none"/>
        <w:tab w:val="right" w:pos="9026" w:leader="none"/>
      </w:tabs>
    </w:pPr>
    <w:rPr/>
  </w:style>
  <w:style w:type="paragraph" w:styleId="Footer">
    <w:name w:val="Footer"/>
    <w:basedOn w:val="Normal"/>
    <w:link w:val="FooterChar"/>
    <w:uiPriority w:val="99"/>
    <w:unhideWhenUsed/>
    <w:rsid w:val="00ad5e91"/>
    <w:pPr>
      <w:tabs>
        <w:tab w:val="center" w:pos="4513" w:leader="none"/>
        <w:tab w:val="right" w:pos="9026" w:leader="none"/>
      </w:tabs>
    </w:pPr>
    <w:rPr/>
  </w:style>
  <w:style w:type="paragraph" w:styleId="ListParagraph">
    <w:name w:val="List Paragraph"/>
    <w:basedOn w:val="Normal"/>
    <w:uiPriority w:val="34"/>
    <w:qFormat/>
    <w:rsid w:val="005d2b6f"/>
    <w:pPr>
      <w:spacing w:before="0" w:after="0"/>
      <w:ind w:left="720" w:hanging="0"/>
      <w:contextualSpacing/>
    </w:pPr>
    <w:rPr/>
  </w:style>
  <w:style w:type="paragraph" w:styleId="NormalWeb">
    <w:name w:val="Normal (Web)"/>
    <w:basedOn w:val="Normal"/>
    <w:uiPriority w:val="99"/>
    <w:semiHidden/>
    <w:unhideWhenUsed/>
    <w:qFormat/>
    <w:rsid w:val="00bc57fb"/>
    <w:pPr/>
    <w:rPr>
      <w:rFonts w:ascii="Times New Roman" w:hAnsi="Times New Roman" w:cs="Times New Roman"/>
      <w:sz w:val="24"/>
      <w:szCs w:val="24"/>
      <w:lang w:eastAsia="en-GB"/>
    </w:rPr>
  </w:style>
  <w:style w:type="paragraph" w:styleId="Quotations" w:customStyle="1">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TableContents" w:customStyle="1">
    <w:name w:val="Table Contents"/>
    <w:basedOn w:val="Normal"/>
    <w:qFormat/>
    <w:pPr/>
    <w:rPr/>
  </w:style>
  <w:style w:type="paragraph" w:styleId="TableHeading" w:customStyle="1">
    <w:name w:val="Table Heading"/>
    <w:basedOn w:val="TableContents"/>
    <w:qFormat/>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df06e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LibreOffice/4.4.7.2$Linux_x86 LibreOffice_project/40$Build-2</Application>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2017-04-10T10:05:00Z</dcterms:created>
  <dc:creator>Emma Knox</dc:creator>
  <dc:language>en-GB</dc:language>
  <cp:lastPrinted>2017-08-17T09:05:16Z</cp:lastPrinted>
  <dcterms:modified xsi:type="dcterms:W3CDTF">2017-08-17T21:58:04Z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